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74" w:rsidRPr="00044983" w:rsidRDefault="008D4E74" w:rsidP="008D4E74">
      <w:pPr>
        <w:spacing w:line="520" w:lineRule="exact"/>
        <w:jc w:val="left"/>
        <w:rPr>
          <w:rFonts w:eastAsia="仿宋_GB2312"/>
          <w:color w:val="000000"/>
          <w:sz w:val="32"/>
          <w:szCs w:val="32"/>
        </w:rPr>
      </w:pPr>
      <w:r w:rsidRPr="00044983">
        <w:rPr>
          <w:rFonts w:eastAsia="仿宋_GB2312"/>
          <w:color w:val="000000"/>
          <w:sz w:val="32"/>
          <w:szCs w:val="32"/>
        </w:rPr>
        <w:t>附件</w:t>
      </w:r>
      <w:r>
        <w:rPr>
          <w:rFonts w:eastAsia="仿宋_GB2312" w:hint="eastAsia"/>
          <w:color w:val="000000"/>
          <w:sz w:val="32"/>
          <w:szCs w:val="32"/>
        </w:rPr>
        <w:t>2</w:t>
      </w:r>
      <w:r w:rsidRPr="00044983">
        <w:rPr>
          <w:rFonts w:eastAsia="仿宋_GB2312"/>
          <w:color w:val="000000"/>
          <w:sz w:val="32"/>
          <w:szCs w:val="32"/>
        </w:rPr>
        <w:t>：</w:t>
      </w:r>
    </w:p>
    <w:p w:rsidR="008D4E74" w:rsidRPr="00044983" w:rsidRDefault="008D4E74" w:rsidP="008D4E74">
      <w:pPr>
        <w:spacing w:line="240" w:lineRule="atLeast"/>
        <w:jc w:val="center"/>
        <w:rPr>
          <w:rFonts w:eastAsia="华文中宋"/>
          <w:b/>
          <w:color w:val="000000"/>
          <w:sz w:val="36"/>
          <w:szCs w:val="36"/>
        </w:rPr>
      </w:pPr>
      <w:r w:rsidRPr="00743D51">
        <w:rPr>
          <w:rFonts w:eastAsia="华文中宋" w:hint="eastAsia"/>
          <w:b/>
          <w:color w:val="000000"/>
          <w:sz w:val="36"/>
          <w:szCs w:val="36"/>
        </w:rPr>
        <w:t>协同创新中心</w:t>
      </w:r>
      <w:r>
        <w:rPr>
          <w:rFonts w:eastAsia="华文中宋" w:hint="eastAsia"/>
          <w:b/>
          <w:color w:val="000000"/>
          <w:sz w:val="36"/>
          <w:szCs w:val="36"/>
        </w:rPr>
        <w:t>专家及管理人员</w:t>
      </w:r>
      <w:r w:rsidRPr="00743D51">
        <w:rPr>
          <w:rFonts w:eastAsia="华文中宋" w:hint="eastAsia"/>
          <w:b/>
          <w:color w:val="000000"/>
          <w:sz w:val="36"/>
          <w:szCs w:val="36"/>
        </w:rPr>
        <w:t>调查问卷</w:t>
      </w:r>
    </w:p>
    <w:p w:rsidR="008D4E74" w:rsidRDefault="008D4E74" w:rsidP="008D4E74">
      <w:pPr>
        <w:spacing w:line="280" w:lineRule="exact"/>
        <w:rPr>
          <w:rFonts w:hint="eastAsia"/>
          <w:b/>
          <w:color w:val="000000"/>
          <w:sz w:val="24"/>
          <w:shd w:val="pct15" w:color="auto" w:fill="FFFFFF"/>
        </w:rPr>
      </w:pPr>
    </w:p>
    <w:p w:rsidR="008D4E74" w:rsidRPr="006C3F3A" w:rsidRDefault="008D4E74" w:rsidP="008D4E74">
      <w:pPr>
        <w:spacing w:line="280" w:lineRule="exact"/>
        <w:rPr>
          <w:color w:val="000000"/>
          <w:sz w:val="24"/>
          <w:shd w:val="pct15" w:color="auto" w:fill="FFFFFF"/>
        </w:rPr>
      </w:pPr>
      <w:r w:rsidRPr="006C3F3A">
        <w:rPr>
          <w:b/>
          <w:color w:val="000000"/>
          <w:sz w:val="24"/>
          <w:shd w:val="pct15" w:color="auto" w:fill="FFFFFF"/>
        </w:rPr>
        <w:t>一、基本信息</w:t>
      </w:r>
    </w:p>
    <w:p w:rsidR="008D4E74" w:rsidRPr="004C250D" w:rsidRDefault="008D4E74" w:rsidP="008D4E74">
      <w:pPr>
        <w:spacing w:line="400" w:lineRule="exact"/>
        <w:rPr>
          <w:color w:val="000000"/>
          <w:szCs w:val="21"/>
        </w:rPr>
      </w:pPr>
      <w:r w:rsidRPr="004C250D">
        <w:rPr>
          <w:color w:val="000000"/>
          <w:szCs w:val="21"/>
        </w:rPr>
        <w:t>您的姓名：</w:t>
      </w:r>
      <w:r w:rsidRPr="004C250D">
        <w:rPr>
          <w:color w:val="000000"/>
          <w:szCs w:val="21"/>
          <w:u w:val="single"/>
        </w:rPr>
        <w:t xml:space="preserve">             </w:t>
      </w:r>
      <w:r w:rsidRPr="004C250D">
        <w:rPr>
          <w:color w:val="000000"/>
          <w:szCs w:val="21"/>
        </w:rPr>
        <w:t xml:space="preserve">    </w:t>
      </w:r>
      <w:r w:rsidRPr="004C250D">
        <w:rPr>
          <w:color w:val="000000"/>
          <w:szCs w:val="21"/>
        </w:rPr>
        <w:t>您的职称：</w:t>
      </w:r>
      <w:r w:rsidRPr="004C250D">
        <w:rPr>
          <w:color w:val="000000"/>
          <w:szCs w:val="21"/>
          <w:u w:val="single"/>
        </w:rPr>
        <w:t xml:space="preserve">              </w:t>
      </w:r>
      <w:r w:rsidRPr="004C250D">
        <w:rPr>
          <w:color w:val="000000"/>
          <w:szCs w:val="21"/>
        </w:rPr>
        <w:t xml:space="preserve">    </w:t>
      </w:r>
      <w:r w:rsidRPr="004C250D">
        <w:rPr>
          <w:color w:val="000000"/>
          <w:szCs w:val="21"/>
        </w:rPr>
        <w:t>您的职务：</w:t>
      </w:r>
      <w:r w:rsidRPr="004C250D">
        <w:rPr>
          <w:color w:val="000000"/>
          <w:szCs w:val="21"/>
          <w:u w:val="single"/>
        </w:rPr>
        <w:t xml:space="preserve">       </w:t>
      </w:r>
      <w:r>
        <w:rPr>
          <w:rFonts w:hint="eastAsia"/>
          <w:color w:val="000000"/>
          <w:szCs w:val="21"/>
          <w:u w:val="single"/>
        </w:rPr>
        <w:t xml:space="preserve"> </w:t>
      </w:r>
      <w:r w:rsidRPr="004C250D">
        <w:rPr>
          <w:color w:val="000000"/>
          <w:szCs w:val="21"/>
          <w:u w:val="single"/>
        </w:rPr>
        <w:t xml:space="preserve">   </w:t>
      </w:r>
      <w:r>
        <w:rPr>
          <w:rFonts w:hint="eastAsia"/>
          <w:color w:val="000000"/>
          <w:szCs w:val="21"/>
          <w:u w:val="single"/>
        </w:rPr>
        <w:t xml:space="preserve"> </w:t>
      </w:r>
      <w:r w:rsidRPr="004C250D">
        <w:rPr>
          <w:color w:val="000000"/>
          <w:szCs w:val="21"/>
          <w:u w:val="single"/>
        </w:rPr>
        <w:t xml:space="preserve">  </w:t>
      </w:r>
    </w:p>
    <w:p w:rsidR="008D4E74" w:rsidRPr="004C250D" w:rsidRDefault="008D4E74" w:rsidP="008D4E74">
      <w:pPr>
        <w:spacing w:line="400" w:lineRule="exact"/>
        <w:rPr>
          <w:color w:val="000000"/>
          <w:szCs w:val="21"/>
          <w:u w:val="single"/>
        </w:rPr>
      </w:pPr>
      <w:r>
        <w:rPr>
          <w:color w:val="000000"/>
          <w:szCs w:val="21"/>
        </w:rPr>
        <w:t>您所在的</w:t>
      </w:r>
      <w:r>
        <w:rPr>
          <w:rFonts w:hint="eastAsia"/>
          <w:color w:val="000000"/>
          <w:szCs w:val="21"/>
        </w:rPr>
        <w:t>协同创新（部门）</w:t>
      </w:r>
      <w:r w:rsidRPr="004C250D">
        <w:rPr>
          <w:color w:val="000000"/>
          <w:szCs w:val="21"/>
        </w:rPr>
        <w:t>名称：</w:t>
      </w:r>
      <w:r w:rsidRPr="004C250D">
        <w:rPr>
          <w:color w:val="000000"/>
          <w:szCs w:val="21"/>
          <w:u w:val="single"/>
        </w:rPr>
        <w:t xml:space="preserve">                                                 </w:t>
      </w:r>
    </w:p>
    <w:p w:rsidR="008D4E74" w:rsidRPr="004C250D" w:rsidRDefault="008D4E74" w:rsidP="008D4E74">
      <w:pPr>
        <w:spacing w:line="400" w:lineRule="exact"/>
        <w:rPr>
          <w:color w:val="000000"/>
          <w:szCs w:val="21"/>
          <w:u w:val="single"/>
        </w:rPr>
      </w:pPr>
      <w:r w:rsidRPr="004C250D">
        <w:rPr>
          <w:color w:val="000000"/>
          <w:szCs w:val="21"/>
        </w:rPr>
        <w:t>您所在的协同创新中心类型：</w:t>
      </w:r>
      <w:r w:rsidRPr="004C250D">
        <w:rPr>
          <w:color w:val="000000"/>
          <w:szCs w:val="21"/>
          <w:u w:val="single"/>
        </w:rPr>
        <w:t xml:space="preserve">                 </w:t>
      </w:r>
      <w:r w:rsidRPr="004C250D">
        <w:rPr>
          <w:color w:val="000000"/>
          <w:szCs w:val="21"/>
        </w:rPr>
        <w:t>您所在的高校名称是：</w:t>
      </w:r>
      <w:r w:rsidRPr="004C250D">
        <w:rPr>
          <w:color w:val="000000"/>
          <w:szCs w:val="21"/>
          <w:u w:val="single"/>
        </w:rPr>
        <w:t xml:space="preserve">                </w:t>
      </w:r>
    </w:p>
    <w:p w:rsidR="008D4E74" w:rsidRDefault="008D4E74" w:rsidP="008D4E74">
      <w:pPr>
        <w:spacing w:line="400" w:lineRule="exact"/>
        <w:rPr>
          <w:rFonts w:hint="eastAsia"/>
          <w:color w:val="000000"/>
          <w:szCs w:val="21"/>
          <w:u w:val="single"/>
        </w:rPr>
      </w:pPr>
      <w:r w:rsidRPr="004C250D">
        <w:rPr>
          <w:color w:val="000000"/>
          <w:szCs w:val="21"/>
        </w:rPr>
        <w:t>您的电子邮箱是：</w:t>
      </w:r>
      <w:r w:rsidRPr="004C250D">
        <w:rPr>
          <w:color w:val="000000"/>
          <w:szCs w:val="21"/>
          <w:u w:val="single"/>
        </w:rPr>
        <w:t xml:space="preserve">                           </w:t>
      </w:r>
      <w:r w:rsidRPr="004C250D">
        <w:rPr>
          <w:color w:val="000000"/>
          <w:szCs w:val="21"/>
        </w:rPr>
        <w:t xml:space="preserve">   </w:t>
      </w:r>
      <w:r w:rsidRPr="004C250D">
        <w:rPr>
          <w:color w:val="000000"/>
          <w:szCs w:val="21"/>
        </w:rPr>
        <w:t>您的手机号是：</w:t>
      </w:r>
      <w:r w:rsidRPr="004C250D">
        <w:rPr>
          <w:color w:val="000000"/>
          <w:szCs w:val="21"/>
          <w:u w:val="single"/>
        </w:rPr>
        <w:t xml:space="preserve">                   </w:t>
      </w:r>
    </w:p>
    <w:p w:rsidR="008D4E74" w:rsidRPr="004C250D" w:rsidRDefault="008D4E74" w:rsidP="008D4E74">
      <w:pPr>
        <w:spacing w:line="400" w:lineRule="exact"/>
        <w:rPr>
          <w:rFonts w:hint="eastAsia"/>
          <w:color w:val="000000"/>
          <w:szCs w:val="21"/>
          <w:u w:val="single"/>
        </w:rPr>
      </w:pPr>
    </w:p>
    <w:p w:rsidR="008D4E74" w:rsidRPr="006C3F3A" w:rsidRDefault="008D4E74" w:rsidP="008D4E74">
      <w:pPr>
        <w:spacing w:line="280" w:lineRule="exact"/>
        <w:rPr>
          <w:color w:val="000000"/>
          <w:sz w:val="24"/>
          <w:shd w:val="pct15" w:color="auto" w:fill="FFFFFF"/>
        </w:rPr>
      </w:pPr>
      <w:r>
        <w:rPr>
          <w:rFonts w:hint="eastAsia"/>
          <w:b/>
          <w:color w:val="000000"/>
          <w:sz w:val="24"/>
          <w:shd w:val="pct15" w:color="auto" w:fill="FFFFFF"/>
        </w:rPr>
        <w:t>二、</w:t>
      </w:r>
      <w:r w:rsidRPr="00615B61">
        <w:rPr>
          <w:rFonts w:hint="eastAsia"/>
          <w:b/>
          <w:color w:val="000000"/>
          <w:sz w:val="24"/>
          <w:shd w:val="pct15" w:color="auto" w:fill="FFFFFF"/>
        </w:rPr>
        <w:t>开放式调查问卷</w:t>
      </w:r>
    </w:p>
    <w:p w:rsidR="008D4E74" w:rsidRPr="004C250D" w:rsidRDefault="008D4E74" w:rsidP="008D4E74">
      <w:pPr>
        <w:spacing w:line="480" w:lineRule="exact"/>
        <w:ind w:left="360" w:hangingChars="150" w:hanging="360"/>
        <w:rPr>
          <w:color w:val="000000"/>
          <w:sz w:val="24"/>
        </w:rPr>
      </w:pPr>
      <w:r w:rsidRPr="004C250D">
        <w:rPr>
          <w:color w:val="000000"/>
          <w:sz w:val="24"/>
        </w:rPr>
        <w:t>1</w:t>
      </w:r>
      <w:r w:rsidRPr="004C250D">
        <w:rPr>
          <w:rFonts w:hint="eastAsia"/>
          <w:color w:val="000000"/>
          <w:sz w:val="24"/>
        </w:rPr>
        <w:t>．</w:t>
      </w:r>
      <w:r w:rsidRPr="00644B87">
        <w:rPr>
          <w:rFonts w:hint="eastAsia"/>
          <w:color w:val="000000"/>
          <w:sz w:val="24"/>
        </w:rPr>
        <w:t>您认为中心运行过程中，面临哪些障碍？</w:t>
      </w:r>
      <w:r>
        <w:rPr>
          <w:color w:val="000000"/>
          <w:sz w:val="24"/>
        </w:rPr>
        <w:t>在这些</w:t>
      </w:r>
      <w:r w:rsidRPr="004C250D">
        <w:rPr>
          <w:color w:val="000000"/>
          <w:sz w:val="24"/>
        </w:rPr>
        <w:t>障碍中，哪些可以由中心</w:t>
      </w:r>
      <w:r>
        <w:rPr>
          <w:rFonts w:hint="eastAsia"/>
          <w:color w:val="000000"/>
          <w:sz w:val="24"/>
        </w:rPr>
        <w:t>或</w:t>
      </w:r>
      <w:r w:rsidRPr="004C250D">
        <w:rPr>
          <w:color w:val="000000"/>
          <w:sz w:val="24"/>
        </w:rPr>
        <w:t>一家单位自身改革解决，哪些必须由外部</w:t>
      </w:r>
      <w:r>
        <w:rPr>
          <w:rFonts w:hint="eastAsia"/>
          <w:color w:val="000000"/>
          <w:sz w:val="24"/>
        </w:rPr>
        <w:t>或</w:t>
      </w:r>
      <w:r w:rsidRPr="004C250D">
        <w:rPr>
          <w:color w:val="000000"/>
          <w:sz w:val="24"/>
        </w:rPr>
        <w:t>多家单位协同合作来解决？</w:t>
      </w:r>
      <w:r w:rsidRPr="00644B87">
        <w:rPr>
          <w:rFonts w:hint="eastAsia"/>
          <w:color w:val="000000"/>
          <w:sz w:val="24"/>
        </w:rPr>
        <w:t>举例说明，并提出解决方案。</w:t>
      </w:r>
    </w:p>
    <w:p w:rsidR="008D4E74" w:rsidRDefault="008D4E74" w:rsidP="008D4E74">
      <w:pPr>
        <w:spacing w:line="480" w:lineRule="exact"/>
        <w:ind w:left="360" w:hangingChars="150" w:hanging="360"/>
        <w:rPr>
          <w:rFonts w:hint="eastAsia"/>
          <w:color w:val="000000"/>
          <w:sz w:val="24"/>
        </w:rPr>
      </w:pPr>
      <w:r>
        <w:rPr>
          <w:rFonts w:hint="eastAsia"/>
          <w:color w:val="000000"/>
          <w:sz w:val="24"/>
        </w:rPr>
        <w:t>2</w:t>
      </w:r>
      <w:r w:rsidRPr="00CE4BAB">
        <w:rPr>
          <w:rFonts w:hint="eastAsia"/>
          <w:color w:val="000000"/>
          <w:sz w:val="24"/>
        </w:rPr>
        <w:t>．</w:t>
      </w:r>
      <w:r w:rsidRPr="004C250D">
        <w:rPr>
          <w:color w:val="000000"/>
          <w:sz w:val="24"/>
        </w:rPr>
        <w:t>在中心的建设过程中，</w:t>
      </w:r>
      <w:r w:rsidRPr="00CE4BAB">
        <w:rPr>
          <w:color w:val="000000"/>
          <w:sz w:val="24"/>
        </w:rPr>
        <w:t>您认为：</w:t>
      </w:r>
      <w:r w:rsidRPr="004C250D">
        <w:rPr>
          <w:color w:val="000000"/>
          <w:sz w:val="24"/>
        </w:rPr>
        <w:t>主要有哪些内部机制制约了中心的协同创新？您所在的协同创新中心是如何通过机制体制改革来实现相互协同的？</w:t>
      </w:r>
    </w:p>
    <w:p w:rsidR="008D4E74" w:rsidRPr="00644B87" w:rsidRDefault="008D4E74" w:rsidP="008D4E74">
      <w:pPr>
        <w:spacing w:line="480" w:lineRule="exact"/>
        <w:ind w:left="360" w:hangingChars="150" w:hanging="360"/>
        <w:rPr>
          <w:color w:val="000000"/>
          <w:sz w:val="24"/>
        </w:rPr>
      </w:pPr>
      <w:r>
        <w:rPr>
          <w:rFonts w:hint="eastAsia"/>
          <w:color w:val="000000"/>
          <w:sz w:val="24"/>
        </w:rPr>
        <w:t>3</w:t>
      </w:r>
      <w:r w:rsidRPr="00CE4BAB">
        <w:rPr>
          <w:rFonts w:hint="eastAsia"/>
          <w:color w:val="000000"/>
          <w:sz w:val="24"/>
        </w:rPr>
        <w:t>．</w:t>
      </w:r>
      <w:r w:rsidRPr="004C250D">
        <w:rPr>
          <w:color w:val="000000"/>
          <w:sz w:val="24"/>
        </w:rPr>
        <w:t>如根据中心</w:t>
      </w:r>
      <w:r>
        <w:rPr>
          <w:rFonts w:hint="eastAsia"/>
          <w:color w:val="000000"/>
          <w:sz w:val="24"/>
        </w:rPr>
        <w:t>发展规划</w:t>
      </w:r>
      <w:r w:rsidRPr="004C250D">
        <w:rPr>
          <w:rFonts w:ascii="宋体" w:hAnsi="宋体" w:cs="宋体" w:hint="eastAsia"/>
          <w:color w:val="000000"/>
          <w:sz w:val="24"/>
        </w:rPr>
        <w:t>进行绩效评价</w:t>
      </w:r>
      <w:r w:rsidRPr="004C250D">
        <w:rPr>
          <w:color w:val="000000"/>
          <w:sz w:val="24"/>
        </w:rPr>
        <w:t>，您认为</w:t>
      </w:r>
      <w:r w:rsidRPr="004C250D">
        <w:rPr>
          <w:rFonts w:ascii="宋体" w:hAnsi="宋体" w:cs="宋体" w:hint="eastAsia"/>
          <w:color w:val="000000"/>
          <w:sz w:val="24"/>
        </w:rPr>
        <w:t>是否合理</w:t>
      </w:r>
      <w:r w:rsidRPr="004C250D">
        <w:rPr>
          <w:color w:val="000000"/>
          <w:sz w:val="24"/>
        </w:rPr>
        <w:t>？</w:t>
      </w:r>
      <w:r w:rsidRPr="004C250D">
        <w:rPr>
          <w:rFonts w:ascii="宋体" w:hAnsi="宋体" w:cs="宋体" w:hint="eastAsia"/>
          <w:color w:val="000000"/>
          <w:sz w:val="24"/>
        </w:rPr>
        <w:t>如果贵中心对绩效进行自评，自评框架会</w:t>
      </w:r>
      <w:r w:rsidRPr="004C250D">
        <w:rPr>
          <w:color w:val="000000"/>
          <w:sz w:val="24"/>
        </w:rPr>
        <w:t>如何</w:t>
      </w:r>
      <w:r w:rsidRPr="004C250D">
        <w:rPr>
          <w:rFonts w:ascii="宋体" w:hAnsi="宋体" w:cs="宋体" w:hint="eastAsia"/>
          <w:color w:val="000000"/>
          <w:sz w:val="24"/>
        </w:rPr>
        <w:t>设计？希望外部绩效评价怎样介入？评价周期</w:t>
      </w:r>
      <w:r>
        <w:rPr>
          <w:rFonts w:ascii="宋体" w:hAnsi="宋体" w:cs="宋体" w:hint="eastAsia"/>
          <w:color w:val="000000"/>
          <w:sz w:val="24"/>
        </w:rPr>
        <w:t>多长</w:t>
      </w:r>
      <w:r w:rsidRPr="004C250D">
        <w:rPr>
          <w:rFonts w:ascii="宋体" w:hAnsi="宋体" w:cs="宋体" w:hint="eastAsia"/>
          <w:color w:val="000000"/>
          <w:sz w:val="24"/>
        </w:rPr>
        <w:t>比较合理，为什么？</w:t>
      </w:r>
    </w:p>
    <w:p w:rsidR="008D4E74" w:rsidRPr="004C250D" w:rsidRDefault="008D4E74" w:rsidP="008D4E74">
      <w:pPr>
        <w:spacing w:line="480" w:lineRule="exact"/>
        <w:ind w:left="360" w:hangingChars="150" w:hanging="360"/>
        <w:rPr>
          <w:rFonts w:eastAsia="Times New Roman"/>
          <w:color w:val="000000"/>
          <w:sz w:val="24"/>
        </w:rPr>
      </w:pPr>
      <w:r>
        <w:rPr>
          <w:rFonts w:hint="eastAsia"/>
          <w:color w:val="000000"/>
          <w:sz w:val="24"/>
        </w:rPr>
        <w:t>4</w:t>
      </w:r>
      <w:r w:rsidRPr="00CE4BAB">
        <w:rPr>
          <w:rFonts w:hint="eastAsia"/>
          <w:color w:val="000000"/>
          <w:sz w:val="24"/>
        </w:rPr>
        <w:t>．</w:t>
      </w:r>
      <w:r w:rsidRPr="004C250D">
        <w:rPr>
          <w:rFonts w:ascii="宋体" w:hAnsi="宋体" w:cs="宋体" w:hint="eastAsia"/>
          <w:color w:val="000000"/>
          <w:sz w:val="24"/>
        </w:rPr>
        <w:t>协同创新的过程是一个动态发展的过程，其绩效好坏也会受到诸多因素的影响。在您看来，影响贵中心协同创新绩效的内部因素和外部因素主要是什么？</w:t>
      </w:r>
    </w:p>
    <w:p w:rsidR="008D4E74" w:rsidRPr="004C250D" w:rsidRDefault="008D4E74" w:rsidP="008D4E74">
      <w:pPr>
        <w:spacing w:line="480" w:lineRule="exact"/>
        <w:ind w:left="360" w:hangingChars="150" w:hanging="360"/>
        <w:rPr>
          <w:rFonts w:eastAsia="Times New Roman"/>
          <w:color w:val="000000"/>
          <w:sz w:val="24"/>
        </w:rPr>
      </w:pPr>
      <w:r>
        <w:rPr>
          <w:rFonts w:hint="eastAsia"/>
          <w:color w:val="000000"/>
          <w:sz w:val="24"/>
        </w:rPr>
        <w:t>5</w:t>
      </w:r>
      <w:r w:rsidRPr="00CE4BAB">
        <w:rPr>
          <w:rFonts w:hint="eastAsia"/>
          <w:color w:val="000000"/>
          <w:sz w:val="24"/>
        </w:rPr>
        <w:t>．</w:t>
      </w:r>
      <w:r w:rsidRPr="004C250D">
        <w:rPr>
          <w:color w:val="000000"/>
          <w:sz w:val="24"/>
        </w:rPr>
        <w:t>对您所在的中心进行绩效评价（</w:t>
      </w:r>
      <w:r w:rsidRPr="004C250D">
        <w:rPr>
          <w:rFonts w:hint="eastAsia"/>
          <w:color w:val="000000"/>
          <w:sz w:val="24"/>
        </w:rPr>
        <w:t>从</w:t>
      </w:r>
      <w:r w:rsidRPr="004C250D">
        <w:rPr>
          <w:rFonts w:ascii="宋体" w:hAnsi="宋体" w:cs="宋体" w:hint="eastAsia"/>
          <w:color w:val="000000"/>
          <w:sz w:val="24"/>
        </w:rPr>
        <w:t>前沿类</w:t>
      </w:r>
      <w:r w:rsidRPr="004C250D">
        <w:rPr>
          <w:rFonts w:eastAsia="Times New Roman"/>
          <w:color w:val="000000"/>
          <w:sz w:val="24"/>
        </w:rPr>
        <w:t>/</w:t>
      </w:r>
      <w:r w:rsidRPr="004C250D">
        <w:rPr>
          <w:rFonts w:ascii="宋体" w:hAnsi="宋体" w:cs="宋体" w:hint="eastAsia"/>
          <w:color w:val="000000"/>
          <w:sz w:val="24"/>
        </w:rPr>
        <w:t>行业类</w:t>
      </w:r>
      <w:r w:rsidRPr="004C250D">
        <w:rPr>
          <w:rFonts w:eastAsia="Times New Roman"/>
          <w:color w:val="000000"/>
          <w:sz w:val="24"/>
        </w:rPr>
        <w:t>/</w:t>
      </w:r>
      <w:r w:rsidRPr="004C250D">
        <w:rPr>
          <w:rFonts w:ascii="宋体" w:hAnsi="宋体" w:cs="宋体" w:hint="eastAsia"/>
          <w:color w:val="000000"/>
          <w:sz w:val="24"/>
        </w:rPr>
        <w:t>区域类</w:t>
      </w:r>
      <w:r w:rsidRPr="004C250D">
        <w:rPr>
          <w:rFonts w:eastAsia="Times New Roman"/>
          <w:color w:val="000000"/>
          <w:sz w:val="24"/>
        </w:rPr>
        <w:t>/</w:t>
      </w:r>
      <w:r w:rsidRPr="004C250D">
        <w:rPr>
          <w:rFonts w:ascii="宋体" w:hAnsi="宋体" w:cs="宋体" w:hint="eastAsia"/>
          <w:color w:val="000000"/>
          <w:sz w:val="24"/>
        </w:rPr>
        <w:t>文化类中选择一项或多项），您认为：重要的评价指标应该</w:t>
      </w:r>
      <w:r w:rsidRPr="004C250D">
        <w:rPr>
          <w:color w:val="000000"/>
          <w:sz w:val="24"/>
        </w:rPr>
        <w:t>包含哪些</w:t>
      </w:r>
      <w:r w:rsidRPr="004C250D">
        <w:rPr>
          <w:rFonts w:ascii="宋体" w:hAnsi="宋体" w:cs="宋体" w:hint="eastAsia"/>
          <w:color w:val="000000"/>
          <w:sz w:val="24"/>
        </w:rPr>
        <w:t>？标志性成果如何体现？</w:t>
      </w:r>
    </w:p>
    <w:p w:rsidR="008D4E74" w:rsidRPr="004C250D" w:rsidRDefault="008D4E74" w:rsidP="008D4E74">
      <w:pPr>
        <w:spacing w:line="480" w:lineRule="exact"/>
        <w:ind w:left="360" w:hangingChars="150" w:hanging="360"/>
        <w:rPr>
          <w:rFonts w:eastAsia="Times New Roman"/>
          <w:color w:val="000000"/>
          <w:sz w:val="24"/>
        </w:rPr>
      </w:pPr>
      <w:r>
        <w:rPr>
          <w:rFonts w:hint="eastAsia"/>
          <w:color w:val="000000"/>
          <w:sz w:val="24"/>
        </w:rPr>
        <w:t>6</w:t>
      </w:r>
      <w:r w:rsidRPr="00CE4BAB">
        <w:rPr>
          <w:rFonts w:hint="eastAsia"/>
          <w:color w:val="000000"/>
          <w:sz w:val="24"/>
        </w:rPr>
        <w:t>．</w:t>
      </w:r>
      <w:r w:rsidRPr="004C250D">
        <w:rPr>
          <w:rFonts w:ascii="宋体" w:hAnsi="宋体" w:cs="宋体" w:hint="eastAsia"/>
          <w:color w:val="000000"/>
          <w:sz w:val="24"/>
        </w:rPr>
        <w:t>协同创新的过程也是利益协调的过程。您认为：不同协同创新体间的利益诉求有何差异？这些利益诉求的具体形态又是如何体现的？</w:t>
      </w:r>
    </w:p>
    <w:p w:rsidR="008D4E74" w:rsidRPr="00644B87" w:rsidRDefault="008D4E74" w:rsidP="008D4E74">
      <w:pPr>
        <w:spacing w:line="480" w:lineRule="exact"/>
        <w:ind w:left="360" w:hangingChars="150" w:hanging="360"/>
        <w:rPr>
          <w:color w:val="000000"/>
          <w:sz w:val="24"/>
        </w:rPr>
      </w:pPr>
      <w:r>
        <w:rPr>
          <w:rFonts w:hint="eastAsia"/>
          <w:color w:val="000000"/>
          <w:sz w:val="24"/>
        </w:rPr>
        <w:t>7</w:t>
      </w:r>
      <w:r w:rsidRPr="00CE4BAB">
        <w:rPr>
          <w:rFonts w:hint="eastAsia"/>
          <w:color w:val="000000"/>
          <w:sz w:val="24"/>
        </w:rPr>
        <w:t>．</w:t>
      </w:r>
      <w:r w:rsidRPr="004C250D">
        <w:rPr>
          <w:rFonts w:ascii="宋体" w:hAnsi="宋体" w:cs="宋体" w:hint="eastAsia"/>
          <w:color w:val="000000"/>
          <w:sz w:val="24"/>
        </w:rPr>
        <w:t>您认为：协同创新中心各协同体之间应坚持什么样的利益分配原则？影响不同创新协同体之间利益分配的因素主要有哪些？有效合理的利益配置机制是基于各利益相关者的满意度还是基于绩效评价？</w:t>
      </w:r>
    </w:p>
    <w:p w:rsidR="008D4E74" w:rsidRDefault="008D4E74" w:rsidP="008D4E74">
      <w:pPr>
        <w:spacing w:line="480" w:lineRule="exact"/>
        <w:ind w:left="360" w:hangingChars="150" w:hanging="360"/>
        <w:rPr>
          <w:rFonts w:ascii="宋体" w:hAnsi="宋体" w:cs="宋体" w:hint="eastAsia"/>
          <w:color w:val="000000"/>
          <w:sz w:val="24"/>
        </w:rPr>
      </w:pPr>
      <w:r w:rsidRPr="00B00B70">
        <w:rPr>
          <w:rFonts w:hint="eastAsia"/>
          <w:color w:val="000000"/>
          <w:sz w:val="24"/>
        </w:rPr>
        <w:t>8</w:t>
      </w:r>
      <w:r w:rsidRPr="00CE4BAB">
        <w:rPr>
          <w:rFonts w:hint="eastAsia"/>
          <w:color w:val="000000"/>
          <w:sz w:val="24"/>
        </w:rPr>
        <w:t>．</w:t>
      </w:r>
      <w:r w:rsidRPr="00644B87">
        <w:rPr>
          <w:rFonts w:ascii="宋体" w:hAnsi="宋体" w:cs="宋体" w:hint="eastAsia"/>
          <w:color w:val="000000"/>
          <w:sz w:val="24"/>
        </w:rPr>
        <w:t>就您了解的国外协同创新中心运行机制及产学研合作模式，您认为哪些做法值得我们借鉴？可否举例说明并提供相关材料。</w:t>
      </w:r>
    </w:p>
    <w:p w:rsidR="008D4E74" w:rsidRDefault="008D4E74" w:rsidP="008D4E74">
      <w:pPr>
        <w:spacing w:line="480" w:lineRule="exact"/>
        <w:ind w:left="360" w:hangingChars="150" w:hanging="360"/>
        <w:rPr>
          <w:rFonts w:ascii="宋体" w:hAnsi="宋体" w:cs="宋体" w:hint="eastAsia"/>
          <w:color w:val="000000"/>
          <w:sz w:val="24"/>
        </w:rPr>
      </w:pPr>
    </w:p>
    <w:p w:rsidR="008D4E74" w:rsidRPr="00644B87" w:rsidRDefault="008D4E74" w:rsidP="008D4E74">
      <w:pPr>
        <w:spacing w:line="480" w:lineRule="exact"/>
        <w:ind w:left="360" w:hangingChars="150" w:hanging="360"/>
        <w:rPr>
          <w:rFonts w:ascii="宋体" w:hAnsi="宋体" w:cs="宋体" w:hint="eastAsia"/>
          <w:color w:val="000000"/>
          <w:sz w:val="24"/>
        </w:rPr>
      </w:pPr>
    </w:p>
    <w:p w:rsidR="008D4E74" w:rsidRPr="006C3F3A" w:rsidRDefault="008D4E74" w:rsidP="008D4E74">
      <w:pPr>
        <w:spacing w:line="280" w:lineRule="exact"/>
        <w:rPr>
          <w:color w:val="000000"/>
          <w:sz w:val="24"/>
          <w:shd w:val="pct15" w:color="auto" w:fill="FFFFFF"/>
        </w:rPr>
      </w:pPr>
      <w:r>
        <w:rPr>
          <w:rFonts w:hint="eastAsia"/>
          <w:b/>
          <w:color w:val="000000"/>
          <w:sz w:val="24"/>
          <w:shd w:val="pct15" w:color="auto" w:fill="FFFFFF"/>
        </w:rPr>
        <w:t>三、</w:t>
      </w:r>
      <w:r w:rsidRPr="00615B61">
        <w:rPr>
          <w:rFonts w:hint="eastAsia"/>
          <w:b/>
          <w:color w:val="000000"/>
          <w:sz w:val="24"/>
          <w:shd w:val="pct15" w:color="auto" w:fill="FFFFFF"/>
        </w:rPr>
        <w:t>绩效指标调查问卷</w:t>
      </w:r>
    </w:p>
    <w:p w:rsidR="008D4E74" w:rsidRDefault="008D4E74" w:rsidP="008D4E74">
      <w:pPr>
        <w:rPr>
          <w:rFonts w:hint="eastAsia"/>
          <w:color w:val="000000"/>
          <w:szCs w:val="21"/>
        </w:rPr>
      </w:pPr>
    </w:p>
    <w:p w:rsidR="008D4E74" w:rsidRDefault="008D4E74" w:rsidP="008D4E74">
      <w:pPr>
        <w:rPr>
          <w:rFonts w:hint="eastAsia"/>
          <w:color w:val="000000"/>
          <w:szCs w:val="21"/>
        </w:rPr>
      </w:pPr>
      <w:r w:rsidRPr="004C250D">
        <w:rPr>
          <w:color w:val="000000"/>
          <w:szCs w:val="21"/>
        </w:rPr>
        <w:t>请您根据重要程度对各指标进行打分，分值越</w:t>
      </w:r>
      <w:r w:rsidRPr="004C250D">
        <w:rPr>
          <w:b/>
          <w:color w:val="000000"/>
          <w:szCs w:val="21"/>
        </w:rPr>
        <w:t>高</w:t>
      </w:r>
      <w:r w:rsidRPr="004C250D">
        <w:rPr>
          <w:color w:val="000000"/>
          <w:szCs w:val="21"/>
        </w:rPr>
        <w:t>表示该指标越</w:t>
      </w:r>
      <w:r w:rsidRPr="004C250D">
        <w:rPr>
          <w:b/>
          <w:color w:val="000000"/>
          <w:szCs w:val="21"/>
        </w:rPr>
        <w:t>重要</w:t>
      </w:r>
      <w:r w:rsidRPr="004C250D">
        <w:rPr>
          <w:color w:val="000000"/>
          <w:szCs w:val="21"/>
        </w:rPr>
        <w:t>。（无关</w:t>
      </w:r>
      <w:r w:rsidRPr="004C250D">
        <w:rPr>
          <w:color w:val="000000"/>
          <w:szCs w:val="21"/>
        </w:rPr>
        <w:t>1</w:t>
      </w:r>
      <w:r w:rsidRPr="004C250D">
        <w:rPr>
          <w:rFonts w:eastAsia="华文楷体"/>
          <w:color w:val="000000"/>
          <w:szCs w:val="21"/>
        </w:rPr>
        <w:t>−−</w:t>
      </w:r>
      <w:r w:rsidRPr="004C250D">
        <w:rPr>
          <w:color w:val="000000"/>
          <w:szCs w:val="21"/>
        </w:rPr>
        <w:t>→5</w:t>
      </w:r>
      <w:r w:rsidRPr="004C250D">
        <w:rPr>
          <w:color w:val="000000"/>
          <w:szCs w:val="21"/>
        </w:rPr>
        <w:t>重要）</w:t>
      </w:r>
    </w:p>
    <w:p w:rsidR="008D4E74" w:rsidRPr="004C250D" w:rsidRDefault="008D4E74" w:rsidP="008D4E74">
      <w:pPr>
        <w:jc w:val="center"/>
        <w:rPr>
          <w:color w:val="000000"/>
          <w:szCs w:val="21"/>
        </w:rPr>
      </w:pPr>
    </w:p>
    <w:p w:rsidR="008D4E74" w:rsidRDefault="008D4E74" w:rsidP="008D4E74">
      <w:pPr>
        <w:jc w:val="center"/>
        <w:rPr>
          <w:rFonts w:hint="eastAsia"/>
          <w:color w:val="000000"/>
          <w:szCs w:val="21"/>
        </w:rPr>
      </w:pPr>
      <w:r w:rsidRPr="004C250D">
        <w:rPr>
          <w:noProof/>
          <w:color w:val="000000"/>
          <w:sz w:val="24"/>
        </w:rPr>
        <w:pict>
          <v:group id="_x0000_s2086" style="position:absolute;left:0;text-align:left;margin-left:1in;margin-top:-9.2pt;width:279pt;height:51.55pt;z-index:251662336" coordsize="3543300,654685" wrapcoords="4006 8765 -58 11896 0 12522 20439 13148 20671 13148 20961 12209 20497 11270 18174 8765 4006 8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">
            <v:group id="组 14" o:spid="_x0000_s2087" style="position:absolute;top:265021;width:3429000;height:115979" coordorigin=",11021" coordsize="3429000,1159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type id="_x0000_t32" coordsize="21600,21600" o:spt="32" o:oned="t" path="m,l21600,21600e" filled="f">
                <v:path arrowok="t" fillok="f" o:connecttype="none"/>
                <o:lock v:ext="edit" shapetype="t"/>
              </v:shapetype>
              <v:shape id="直线箭头连接符 1" o:spid="_x0000_s2088" type="#_x0000_t32" style="position:absolute;top:127000;width:3429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7+cT/rwAAADaAAAADwAAAAAAAAAAAAAAAAChAgAA&#10;ZHJzL2Rvd25yZXYueG1sUEsFBgAAAAAEAAQA+QAAAIoDAAAAAA==&#10;">
                <v:stroke endarrow="open"/>
              </v:shape>
              <v:line id="直线连接符 7" o:spid="_x0000_s2089" style="position:absolute;flip:y;visibility:visible" from="685800,11021" to="685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8zcPHDAAAA2gAAAA8AAAAAAAAAAAAA&#10;AAAAoQIAAGRycy9kb3ducmV2LnhtbFBLBQYAAAAABAAEAPkAAACRAwAAAAA=&#10;"/>
              <v:line id="直线连接符 9" o:spid="_x0000_s2090" style="position:absolute;flip:y;visibility:visible" from="1257300,11021" to="12573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BGMIAAADaAAAADwAAAGRycy9kb3ducmV2LnhtbESPS4sCMRCE7wv+h9CCtzWjB1dHo4gg&#10;iKL4PHhrJj0PnHSGSXRm/71ZWPBYVNVX1GzRmlK8qHaFZQWDfgSCOLG64EzB9bL+HoNwHlljaZkU&#10;/JKDxbzzNcNY24ZP9Dr7TAQIuxgV5N5XsZQuycmg69uKOHiprQ36IOtM6hqbADelHEbRSBosOCzk&#10;WNEqp+RxfhoFqXtWq/tN+/Rnuz/t0112wOaoVK/bLqcgPLX+E/5vb7SCCfxdCTd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eBBGMIAAADaAAAADwAAAAAAAAAAAAAA&#10;AAChAgAAZHJzL2Rvd25yZXYueG1sUEsFBgAAAAAEAAQA+QAAAJADAAAAAA==&#10;"/>
              <v:line id="直线连接符 10" o:spid="_x0000_s2091" style="position:absolute;flip:y;visibility:visible" from="1828800,11021" to="1828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onr8UAAADbAAAADwAAAAAAAAAA&#10;AAAAAAChAgAAZHJzL2Rvd25yZXYueG1sUEsFBgAAAAAEAAQA+QAAAJMDAAAAAA==&#10;"/>
              <v:line id="直线连接符 11" o:spid="_x0000_s2092" style="position:absolute;flip:y;visibility:visible" from="2400300,11021" to="24003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doI0wQAAANsAAAAPAAAAAAAAAAAAAAAA&#10;AKECAABkcnMvZG93bnJldi54bWxQSwUGAAAAAAQABAD5AAAAjwMAAAAA&#10;"/>
              <v:line id="直线连接符 12" o:spid="_x0000_s2093" style="position:absolute;flip:y;visibility:visible" from="2971800,11021" to="2971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6QcQ78AAADbAAAADwAAAAAAAAAAAAAAAACh&#10;AgAAZHJzL2Rvd25yZXYueG1sUEsFBgAAAAAEAAQA+QAAAI0DAAAAAA==&#10;"/>
            </v:group>
            <v:shapetype id="_x0000_t202" coordsize="21600,21600" o:spt="202" path="m,l,21600r21600,l21600,xe">
              <v:stroke joinstyle="miter"/>
              <v:path gradientshapeok="t" o:connecttype="rect"/>
            </v:shapetype>
            <v:shape id="文本框 15" o:spid="_x0000_s2094" type="#_x0000_t202" style="position:absolute;left:487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style="mso-next-textbox:#文本框 15">
                <w:txbxContent>
                  <w:p w:rsidR="008D4E74" w:rsidRPr="002D1645" w:rsidRDefault="008D4E74" w:rsidP="008D4E74">
                    <w:pPr>
                      <w:rPr>
                        <w:sz w:val="20"/>
                        <w:szCs w:val="20"/>
                      </w:rPr>
                    </w:pPr>
                    <w:r w:rsidRPr="002D1645">
                      <w:rPr>
                        <w:sz w:val="20"/>
                        <w:szCs w:val="20"/>
                      </w:rPr>
                      <w:t>1</w:t>
                    </w:r>
                    <w:r w:rsidRPr="002D1645">
                      <w:rPr>
                        <w:rFonts w:hint="eastAsia"/>
                        <w:sz w:val="20"/>
                        <w:szCs w:val="20"/>
                      </w:rPr>
                      <w:t>分</w:t>
                    </w:r>
                  </w:p>
                  <w:p w:rsidR="008D4E74" w:rsidRDefault="008D4E74" w:rsidP="008D4E74">
                    <w:r>
                      <w:rPr>
                        <w:rFonts w:hint="eastAsia"/>
                      </w:rPr>
                      <w:t>分</w:t>
                    </w:r>
                  </w:p>
                </w:txbxContent>
              </v:textbox>
            </v:shape>
            <v:shape id="文本框 16" o:spid="_x0000_s2095" type="#_x0000_t202" style="position:absolute;left:10591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style="mso-next-textbox:#文本框 16">
                <w:txbxContent>
                  <w:p w:rsidR="008D4E74" w:rsidRPr="002D1645" w:rsidRDefault="008D4E74" w:rsidP="008D4E74">
                    <w:pPr>
                      <w:rPr>
                        <w:sz w:val="20"/>
                        <w:szCs w:val="20"/>
                      </w:rPr>
                    </w:pPr>
                    <w:r>
                      <w:rPr>
                        <w:sz w:val="20"/>
                        <w:szCs w:val="20"/>
                      </w:rPr>
                      <w:t>2</w:t>
                    </w:r>
                    <w:r w:rsidRPr="002D1645">
                      <w:rPr>
                        <w:rFonts w:hint="eastAsia"/>
                        <w:sz w:val="20"/>
                        <w:szCs w:val="20"/>
                      </w:rPr>
                      <w:t>分</w:t>
                    </w:r>
                  </w:p>
                  <w:p w:rsidR="008D4E74" w:rsidRDefault="008D4E74" w:rsidP="008D4E74">
                    <w:r>
                      <w:rPr>
                        <w:rFonts w:hint="eastAsia"/>
                      </w:rPr>
                      <w:t>分</w:t>
                    </w:r>
                  </w:p>
                </w:txbxContent>
              </v:textbox>
            </v:shape>
            <v:shape id="文本框 17" o:spid="_x0000_s2096" type="#_x0000_t202" style="position:absolute;left:1630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style="mso-next-textbox:#文本框 17">
                <w:txbxContent>
                  <w:p w:rsidR="008D4E74" w:rsidRPr="002D1645" w:rsidRDefault="008D4E74" w:rsidP="008D4E74">
                    <w:pPr>
                      <w:rPr>
                        <w:sz w:val="20"/>
                        <w:szCs w:val="20"/>
                      </w:rPr>
                    </w:pPr>
                    <w:r>
                      <w:rPr>
                        <w:sz w:val="20"/>
                        <w:szCs w:val="20"/>
                      </w:rPr>
                      <w:t>3</w:t>
                    </w:r>
                    <w:r w:rsidRPr="002D1645">
                      <w:rPr>
                        <w:rFonts w:hint="eastAsia"/>
                        <w:sz w:val="20"/>
                        <w:szCs w:val="20"/>
                      </w:rPr>
                      <w:t>分</w:t>
                    </w:r>
                  </w:p>
                  <w:p w:rsidR="008D4E74" w:rsidRDefault="008D4E74" w:rsidP="008D4E74">
                    <w:r>
                      <w:rPr>
                        <w:rFonts w:hint="eastAsia"/>
                      </w:rPr>
                      <w:t>分</w:t>
                    </w:r>
                  </w:p>
                </w:txbxContent>
              </v:textbox>
            </v:shape>
            <v:shape id="文本框 18" o:spid="_x0000_s2097" type="#_x0000_t202" style="position:absolute;left:22021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style="mso-next-textbox:#文本框 18">
                <w:txbxContent>
                  <w:p w:rsidR="008D4E74" w:rsidRPr="002D1645" w:rsidRDefault="008D4E74" w:rsidP="008D4E74">
                    <w:pPr>
                      <w:rPr>
                        <w:sz w:val="20"/>
                        <w:szCs w:val="20"/>
                      </w:rPr>
                    </w:pPr>
                    <w:r>
                      <w:rPr>
                        <w:sz w:val="20"/>
                        <w:szCs w:val="20"/>
                      </w:rPr>
                      <w:t>4</w:t>
                    </w:r>
                    <w:r w:rsidRPr="002D1645">
                      <w:rPr>
                        <w:rFonts w:hint="eastAsia"/>
                        <w:sz w:val="20"/>
                        <w:szCs w:val="20"/>
                      </w:rPr>
                      <w:t>分</w:t>
                    </w:r>
                  </w:p>
                  <w:p w:rsidR="008D4E74" w:rsidRDefault="008D4E74" w:rsidP="008D4E74">
                    <w:r>
                      <w:rPr>
                        <w:rFonts w:hint="eastAsia"/>
                      </w:rPr>
                      <w:t>分</w:t>
                    </w:r>
                  </w:p>
                </w:txbxContent>
              </v:textbox>
            </v:shape>
            <v:shape id="文本框 19" o:spid="_x0000_s2098" type="#_x0000_t202" style="position:absolute;left:2773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style="mso-next-textbox:#文本框 19">
                <w:txbxContent>
                  <w:p w:rsidR="008D4E74" w:rsidRPr="002D1645" w:rsidRDefault="008D4E74" w:rsidP="008D4E74">
                    <w:pPr>
                      <w:rPr>
                        <w:sz w:val="20"/>
                        <w:szCs w:val="20"/>
                      </w:rPr>
                    </w:pPr>
                    <w:r>
                      <w:rPr>
                        <w:sz w:val="20"/>
                        <w:szCs w:val="20"/>
                      </w:rPr>
                      <w:t>5</w:t>
                    </w:r>
                    <w:r w:rsidRPr="002D1645">
                      <w:rPr>
                        <w:rFonts w:hint="eastAsia"/>
                        <w:sz w:val="20"/>
                        <w:szCs w:val="20"/>
                      </w:rPr>
                      <w:t>分</w:t>
                    </w:r>
                  </w:p>
                  <w:p w:rsidR="008D4E74" w:rsidRDefault="008D4E74" w:rsidP="008D4E74">
                    <w:r>
                      <w:rPr>
                        <w:rFonts w:hint="eastAsia"/>
                      </w:rPr>
                      <w:t>分</w:t>
                    </w:r>
                  </w:p>
                </w:txbxContent>
              </v:textbox>
            </v:shape>
            <v:shape id="文本框 21" o:spid="_x0000_s2099" type="#_x0000_t202" style="position:absolute;left:220345;top:400685;width:9144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style="mso-next-textbox:#文本框 21">
                <w:txbxContent>
                  <w:p w:rsidR="008D4E74" w:rsidRPr="002966E9" w:rsidRDefault="008D4E74" w:rsidP="008D4E74">
                    <w:pPr>
                      <w:rPr>
                        <w:b/>
                        <w:color w:val="993366"/>
                        <w:sz w:val="20"/>
                        <w:szCs w:val="20"/>
                      </w:rPr>
                    </w:pPr>
                    <w:r w:rsidRPr="002966E9">
                      <w:rPr>
                        <w:rFonts w:hint="eastAsia"/>
                        <w:b/>
                        <w:color w:val="993366"/>
                        <w:sz w:val="20"/>
                        <w:szCs w:val="20"/>
                      </w:rPr>
                      <w:t>非常不同意</w:t>
                    </w:r>
                  </w:p>
                  <w:p w:rsidR="008D4E74" w:rsidRDefault="008D4E74" w:rsidP="008D4E74">
                    <w:r>
                      <w:rPr>
                        <w:rFonts w:hint="eastAsia"/>
                      </w:rPr>
                      <w:t>分</w:t>
                    </w:r>
                  </w:p>
                </w:txbxContent>
              </v:textbox>
            </v:shape>
            <v:shape id="文本框 23" o:spid="_x0000_s2100" type="#_x0000_t202" style="position:absolute;left:975360;top:396240;width:6858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style="mso-next-textbox:#文本框 23">
                <w:txbxContent>
                  <w:p w:rsidR="008D4E74" w:rsidRPr="002966E9" w:rsidRDefault="008D4E74" w:rsidP="008D4E74">
                    <w:pPr>
                      <w:rPr>
                        <w:b/>
                        <w:color w:val="993366"/>
                        <w:sz w:val="20"/>
                        <w:szCs w:val="20"/>
                      </w:rPr>
                    </w:pPr>
                    <w:r w:rsidRPr="002966E9">
                      <w:rPr>
                        <w:rFonts w:hint="eastAsia"/>
                        <w:b/>
                        <w:color w:val="993366"/>
                        <w:sz w:val="20"/>
                        <w:szCs w:val="20"/>
                      </w:rPr>
                      <w:t>不同意</w:t>
                    </w:r>
                  </w:p>
                  <w:p w:rsidR="008D4E74" w:rsidRDefault="008D4E74" w:rsidP="008D4E74">
                    <w:r>
                      <w:rPr>
                        <w:rFonts w:hint="eastAsia"/>
                      </w:rPr>
                      <w:t>分</w:t>
                    </w:r>
                  </w:p>
                </w:txbxContent>
              </v:textbox>
            </v:shape>
            <v:shape id="文本框 24" o:spid="_x0000_s2101" type="#_x0000_t202" style="position:absolute;left:1546860;top:381000;width:73914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style="mso-next-textbox:#文本框 24">
                <w:txbxContent>
                  <w:p w:rsidR="008D4E74" w:rsidRPr="002966E9" w:rsidRDefault="008D4E74" w:rsidP="008D4E74">
                    <w:pPr>
                      <w:rPr>
                        <w:b/>
                        <w:color w:val="993366"/>
                        <w:sz w:val="20"/>
                        <w:szCs w:val="20"/>
                      </w:rPr>
                    </w:pPr>
                    <w:r w:rsidRPr="002966E9">
                      <w:rPr>
                        <w:rFonts w:hint="eastAsia"/>
                        <w:b/>
                        <w:color w:val="993366"/>
                        <w:sz w:val="20"/>
                        <w:szCs w:val="20"/>
                      </w:rPr>
                      <w:t>一般</w:t>
                    </w:r>
                  </w:p>
                  <w:p w:rsidR="008D4E74" w:rsidRDefault="008D4E74" w:rsidP="008D4E74">
                    <w:r>
                      <w:rPr>
                        <w:rFonts w:hint="eastAsia"/>
                      </w:rPr>
                      <w:t>分</w:t>
                    </w:r>
                  </w:p>
                </w:txbxContent>
              </v:textbox>
            </v:shape>
            <v:shape id="文本框 25" o:spid="_x0000_s2102" type="#_x0000_t202" style="position:absolute;left:2179320;top:381000;width:5715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style="mso-next-textbox:#文本框 25">
                <w:txbxContent>
                  <w:p w:rsidR="008D4E74" w:rsidRPr="002966E9" w:rsidRDefault="008D4E74" w:rsidP="008D4E74">
                    <w:pPr>
                      <w:rPr>
                        <w:b/>
                        <w:color w:val="993366"/>
                        <w:sz w:val="20"/>
                        <w:szCs w:val="20"/>
                      </w:rPr>
                    </w:pPr>
                    <w:r w:rsidRPr="002966E9">
                      <w:rPr>
                        <w:rFonts w:hint="eastAsia"/>
                        <w:b/>
                        <w:color w:val="993366"/>
                        <w:sz w:val="20"/>
                        <w:szCs w:val="20"/>
                      </w:rPr>
                      <w:t>同意</w:t>
                    </w:r>
                  </w:p>
                  <w:p w:rsidR="008D4E74" w:rsidRDefault="008D4E74" w:rsidP="008D4E74">
                    <w:r>
                      <w:rPr>
                        <w:rFonts w:hint="eastAsia"/>
                      </w:rPr>
                      <w:t>分</w:t>
                    </w:r>
                  </w:p>
                </w:txbxContent>
              </v:textbox>
            </v:shape>
            <v:shape id="文本框 26" o:spid="_x0000_s2103" type="#_x0000_t202" style="position:absolute;left:2628900;top:381000;width:9144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style="mso-next-textbox:#文本框 26">
                <w:txbxContent>
                  <w:p w:rsidR="008D4E74" w:rsidRPr="002966E9" w:rsidRDefault="008D4E74" w:rsidP="008D4E74">
                    <w:pPr>
                      <w:rPr>
                        <w:b/>
                        <w:color w:val="993366"/>
                        <w:sz w:val="20"/>
                        <w:szCs w:val="20"/>
                      </w:rPr>
                    </w:pPr>
                    <w:r w:rsidRPr="002966E9">
                      <w:rPr>
                        <w:rFonts w:hint="eastAsia"/>
                        <w:b/>
                        <w:color w:val="993366"/>
                        <w:sz w:val="20"/>
                        <w:szCs w:val="20"/>
                      </w:rPr>
                      <w:t>非常同意</w:t>
                    </w:r>
                  </w:p>
                  <w:p w:rsidR="008D4E74" w:rsidRDefault="008D4E74" w:rsidP="008D4E74">
                    <w:r>
                      <w:rPr>
                        <w:rFonts w:hint="eastAsia"/>
                      </w:rPr>
                      <w:t>分</w:t>
                    </w:r>
                  </w:p>
                </w:txbxContent>
              </v:textbox>
            </v:shape>
            <w10:wrap type="through"/>
          </v:group>
        </w:pict>
      </w:r>
    </w:p>
    <w:p w:rsidR="008D4E74" w:rsidRDefault="008D4E74" w:rsidP="008D4E74">
      <w:pPr>
        <w:jc w:val="center"/>
        <w:rPr>
          <w:rFonts w:hint="eastAsia"/>
          <w:color w:val="000000"/>
          <w:szCs w:val="21"/>
        </w:rPr>
      </w:pPr>
    </w:p>
    <w:p w:rsidR="008D4E74" w:rsidRDefault="008D4E74" w:rsidP="008D4E74">
      <w:pPr>
        <w:jc w:val="center"/>
        <w:rPr>
          <w:rFonts w:hint="eastAsia"/>
          <w:color w:val="000000"/>
          <w:szCs w:val="21"/>
        </w:rPr>
      </w:pPr>
    </w:p>
    <w:tbl>
      <w:tblPr>
        <w:tblW w:w="83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33"/>
        <w:gridCol w:w="1373"/>
        <w:gridCol w:w="2880"/>
        <w:gridCol w:w="576"/>
        <w:gridCol w:w="576"/>
        <w:gridCol w:w="576"/>
        <w:gridCol w:w="576"/>
        <w:gridCol w:w="576"/>
        <w:gridCol w:w="720"/>
      </w:tblGrid>
      <w:tr w:rsidR="008D4E74" w:rsidRPr="004C250D" w:rsidTr="000B4E02">
        <w:tc>
          <w:tcPr>
            <w:tcW w:w="533" w:type="dxa"/>
            <w:vMerge w:val="restart"/>
            <w:tcBorders>
              <w:top w:val="double" w:sz="4" w:space="0" w:color="auto"/>
              <w:right w:val="double" w:sz="4" w:space="0" w:color="auto"/>
            </w:tcBorders>
          </w:tcPr>
          <w:p w:rsidR="008D4E74" w:rsidRPr="004C250D" w:rsidRDefault="008D4E74" w:rsidP="000B4E02">
            <w:pPr>
              <w:tabs>
                <w:tab w:val="left" w:pos="656"/>
              </w:tabs>
              <w:jc w:val="center"/>
              <w:rPr>
                <w:color w:val="000000"/>
                <w:szCs w:val="21"/>
              </w:rPr>
            </w:pPr>
          </w:p>
          <w:p w:rsidR="008D4E74" w:rsidRPr="004C250D" w:rsidRDefault="008D4E74" w:rsidP="000B4E02">
            <w:pPr>
              <w:tabs>
                <w:tab w:val="left" w:pos="656"/>
              </w:tabs>
              <w:jc w:val="center"/>
              <w:rPr>
                <w:color w:val="000000"/>
                <w:szCs w:val="21"/>
              </w:rPr>
            </w:pPr>
            <w:r w:rsidRPr="004C250D">
              <w:rPr>
                <w:color w:val="000000"/>
                <w:szCs w:val="21"/>
              </w:rPr>
              <w:t>协同创新</w:t>
            </w:r>
          </w:p>
          <w:p w:rsidR="008D4E74" w:rsidRPr="004C250D" w:rsidRDefault="008D4E74" w:rsidP="000B4E02">
            <w:pPr>
              <w:tabs>
                <w:tab w:val="left" w:pos="656"/>
              </w:tabs>
              <w:jc w:val="center"/>
              <w:rPr>
                <w:color w:val="000000"/>
                <w:szCs w:val="21"/>
              </w:rPr>
            </w:pPr>
            <w:r w:rsidRPr="004C250D">
              <w:rPr>
                <w:color w:val="000000"/>
                <w:szCs w:val="21"/>
              </w:rPr>
              <w:t>绩效的影响因素</w:t>
            </w:r>
          </w:p>
        </w:tc>
        <w:tc>
          <w:tcPr>
            <w:tcW w:w="1373" w:type="dxa"/>
            <w:tcBorders>
              <w:top w:val="double" w:sz="4" w:space="0" w:color="auto"/>
              <w:left w:val="double" w:sz="4" w:space="0" w:color="auto"/>
              <w:bottom w:val="double" w:sz="4" w:space="0" w:color="auto"/>
            </w:tcBorders>
          </w:tcPr>
          <w:p w:rsidR="008D4E74" w:rsidRPr="004C250D" w:rsidRDefault="008D4E74" w:rsidP="000B4E02">
            <w:pPr>
              <w:tabs>
                <w:tab w:val="left" w:pos="656"/>
              </w:tabs>
              <w:jc w:val="center"/>
              <w:rPr>
                <w:b/>
                <w:color w:val="000000"/>
                <w:szCs w:val="21"/>
              </w:rPr>
            </w:pPr>
            <w:r w:rsidRPr="004C250D">
              <w:rPr>
                <w:b/>
                <w:color w:val="000000"/>
                <w:szCs w:val="21"/>
              </w:rPr>
              <w:t>分类</w:t>
            </w:r>
          </w:p>
        </w:tc>
        <w:tc>
          <w:tcPr>
            <w:tcW w:w="2880" w:type="dxa"/>
            <w:tcBorders>
              <w:top w:val="double" w:sz="4" w:space="0" w:color="auto"/>
              <w:bottom w:val="double" w:sz="4" w:space="0" w:color="auto"/>
            </w:tcBorders>
          </w:tcPr>
          <w:p w:rsidR="008D4E74" w:rsidRPr="004C250D" w:rsidRDefault="008D4E74" w:rsidP="000B4E02">
            <w:pPr>
              <w:tabs>
                <w:tab w:val="left" w:pos="656"/>
              </w:tabs>
              <w:jc w:val="center"/>
              <w:rPr>
                <w:b/>
                <w:color w:val="000000"/>
                <w:szCs w:val="21"/>
              </w:rPr>
            </w:pPr>
            <w:r w:rsidRPr="004C250D">
              <w:rPr>
                <w:b/>
                <w:color w:val="000000"/>
                <w:szCs w:val="21"/>
              </w:rPr>
              <w:t>指标</w:t>
            </w:r>
          </w:p>
        </w:tc>
        <w:tc>
          <w:tcPr>
            <w:tcW w:w="2880" w:type="dxa"/>
            <w:gridSpan w:val="5"/>
            <w:tcBorders>
              <w:top w:val="double" w:sz="4" w:space="0" w:color="auto"/>
              <w:bottom w:val="double" w:sz="4" w:space="0" w:color="auto"/>
            </w:tcBorders>
          </w:tcPr>
          <w:p w:rsidR="008D4E74" w:rsidRPr="004C250D" w:rsidRDefault="008D4E74" w:rsidP="000B4E02">
            <w:pPr>
              <w:tabs>
                <w:tab w:val="left" w:pos="656"/>
              </w:tabs>
              <w:jc w:val="center"/>
              <w:rPr>
                <w:b/>
                <w:color w:val="000000"/>
                <w:szCs w:val="21"/>
              </w:rPr>
            </w:pPr>
            <w:r w:rsidRPr="004C250D">
              <w:rPr>
                <w:b/>
                <w:color w:val="000000"/>
                <w:szCs w:val="21"/>
              </w:rPr>
              <w:t>分值</w:t>
            </w:r>
          </w:p>
        </w:tc>
        <w:tc>
          <w:tcPr>
            <w:tcW w:w="720" w:type="dxa"/>
            <w:tcBorders>
              <w:top w:val="double" w:sz="4" w:space="0" w:color="auto"/>
              <w:bottom w:val="double" w:sz="4" w:space="0" w:color="auto"/>
            </w:tcBorders>
          </w:tcPr>
          <w:p w:rsidR="008D4E74" w:rsidRPr="004C250D" w:rsidRDefault="008D4E74" w:rsidP="000B4E02">
            <w:pPr>
              <w:tabs>
                <w:tab w:val="left" w:pos="656"/>
              </w:tabs>
              <w:jc w:val="center"/>
              <w:rPr>
                <w:b/>
                <w:color w:val="000000"/>
                <w:szCs w:val="21"/>
              </w:rPr>
            </w:pPr>
            <w:r w:rsidRPr="004C250D">
              <w:rPr>
                <w:b/>
                <w:color w:val="000000"/>
                <w:szCs w:val="21"/>
              </w:rPr>
              <w:t>得分</w:t>
            </w: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val="restart"/>
            <w:tcBorders>
              <w:top w:val="double" w:sz="4" w:space="0" w:color="auto"/>
              <w:left w:val="double" w:sz="4" w:space="0" w:color="auto"/>
            </w:tcBorders>
            <w:vAlign w:val="center"/>
          </w:tcPr>
          <w:p w:rsidR="008D4E74" w:rsidRPr="004C250D" w:rsidRDefault="008D4E74" w:rsidP="000B4E02">
            <w:pPr>
              <w:tabs>
                <w:tab w:val="left" w:pos="656"/>
              </w:tabs>
              <w:jc w:val="center"/>
              <w:rPr>
                <w:color w:val="000000"/>
                <w:szCs w:val="21"/>
              </w:rPr>
            </w:pPr>
            <w:r w:rsidRPr="004C250D">
              <w:rPr>
                <w:color w:val="000000"/>
                <w:szCs w:val="21"/>
              </w:rPr>
              <w:t>成本因素</w:t>
            </w:r>
          </w:p>
          <w:p w:rsidR="008D4E74" w:rsidRPr="004C250D" w:rsidRDefault="008D4E74" w:rsidP="000B4E02">
            <w:pPr>
              <w:tabs>
                <w:tab w:val="left" w:pos="656"/>
              </w:tabs>
              <w:jc w:val="center"/>
              <w:rPr>
                <w:color w:val="000000"/>
                <w:szCs w:val="21"/>
              </w:rPr>
            </w:pPr>
            <w:r w:rsidRPr="004C250D">
              <w:rPr>
                <w:color w:val="000000"/>
                <w:szCs w:val="21"/>
              </w:rPr>
              <w:t>（投入）</w:t>
            </w:r>
          </w:p>
        </w:tc>
        <w:tc>
          <w:tcPr>
            <w:tcW w:w="2880" w:type="dxa"/>
            <w:tcBorders>
              <w:top w:val="double" w:sz="4" w:space="0" w:color="auto"/>
            </w:tcBorders>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人力资源投入</w:t>
            </w:r>
          </w:p>
        </w:tc>
        <w:tc>
          <w:tcPr>
            <w:tcW w:w="576" w:type="dxa"/>
            <w:tcBorders>
              <w:top w:val="double" w:sz="4" w:space="0" w:color="auto"/>
            </w:tcBorders>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Borders>
              <w:top w:val="double" w:sz="4" w:space="0" w:color="auto"/>
            </w:tcBorders>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Borders>
              <w:top w:val="double" w:sz="4" w:space="0" w:color="auto"/>
            </w:tcBorders>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Borders>
              <w:top w:val="double" w:sz="4" w:space="0" w:color="auto"/>
            </w:tcBorders>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Borders>
              <w:top w:val="double" w:sz="4" w:space="0" w:color="auto"/>
            </w:tcBorders>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Borders>
              <w:top w:val="double" w:sz="4" w:space="0" w:color="auto"/>
            </w:tcBorders>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top w:val="double" w:sz="4" w:space="0" w:color="auto"/>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经费投入</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top w:val="double" w:sz="4" w:space="0" w:color="auto"/>
              <w:left w:val="double" w:sz="4" w:space="0" w:color="auto"/>
            </w:tcBorders>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sidRPr="004C250D">
              <w:rPr>
                <w:color w:val="000000"/>
                <w:szCs w:val="21"/>
              </w:rPr>
              <w:t>科研基础设施投入</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top w:val="double" w:sz="4" w:space="0" w:color="auto"/>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④</w:t>
            </w:r>
            <w:r w:rsidRPr="004C250D">
              <w:rPr>
                <w:color w:val="000000"/>
                <w:szCs w:val="21"/>
              </w:rPr>
              <w:t>协同单位前期的合作基础</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val="restart"/>
            <w:tcBorders>
              <w:left w:val="double" w:sz="4" w:space="0" w:color="auto"/>
            </w:tcBorders>
            <w:vAlign w:val="center"/>
          </w:tcPr>
          <w:p w:rsidR="008D4E74" w:rsidRPr="004C250D" w:rsidRDefault="008D4E74" w:rsidP="000B4E02">
            <w:pPr>
              <w:tabs>
                <w:tab w:val="left" w:pos="656"/>
              </w:tabs>
              <w:jc w:val="center"/>
              <w:rPr>
                <w:color w:val="000000"/>
                <w:szCs w:val="21"/>
              </w:rPr>
            </w:pPr>
            <w:r w:rsidRPr="004C250D">
              <w:rPr>
                <w:color w:val="000000"/>
                <w:szCs w:val="21"/>
              </w:rPr>
              <w:t>能力因素</w:t>
            </w:r>
          </w:p>
          <w:p w:rsidR="008D4E74" w:rsidRPr="004C250D" w:rsidRDefault="008D4E74" w:rsidP="000B4E02">
            <w:pPr>
              <w:tabs>
                <w:tab w:val="left" w:pos="656"/>
              </w:tabs>
              <w:jc w:val="center"/>
              <w:rPr>
                <w:color w:val="000000"/>
                <w:szCs w:val="21"/>
              </w:rPr>
            </w:pPr>
            <w:r w:rsidRPr="004C250D">
              <w:rPr>
                <w:color w:val="000000"/>
                <w:szCs w:val="21"/>
              </w:rPr>
              <w:t>（过程）</w:t>
            </w: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协同创新体的内部互动</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 w:val="right" w:pos="3186"/>
              </w:tabs>
              <w:rPr>
                <w:color w:val="000000"/>
                <w:szCs w:val="21"/>
              </w:rPr>
            </w:pPr>
            <w:r w:rsidRPr="004C250D">
              <w:rPr>
                <w:rFonts w:ascii="宋体" w:hAnsi="宋体" w:cs="宋体" w:hint="eastAsia"/>
                <w:color w:val="000000"/>
                <w:szCs w:val="21"/>
              </w:rPr>
              <w:t>②</w:t>
            </w:r>
            <w:r w:rsidRPr="004C250D">
              <w:rPr>
                <w:color w:val="000000"/>
                <w:szCs w:val="21"/>
              </w:rPr>
              <w:t>协同创新体的内部管理</w:t>
            </w:r>
            <w:r w:rsidRPr="004C250D">
              <w:rPr>
                <w:color w:val="000000"/>
                <w:szCs w:val="21"/>
              </w:rPr>
              <w:tab/>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sidRPr="004C250D">
              <w:rPr>
                <w:color w:val="000000"/>
                <w:szCs w:val="21"/>
              </w:rPr>
              <w:t>协同创新体的创新能力</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④</w:t>
            </w:r>
            <w:r w:rsidRPr="004C250D">
              <w:rPr>
                <w:color w:val="000000"/>
                <w:szCs w:val="21"/>
              </w:rPr>
              <w:t>协同创新体的协同能力</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val="restart"/>
            <w:tcBorders>
              <w:left w:val="double" w:sz="4" w:space="0" w:color="auto"/>
            </w:tcBorders>
            <w:vAlign w:val="center"/>
          </w:tcPr>
          <w:p w:rsidR="008D4E74" w:rsidRPr="004C250D" w:rsidRDefault="008D4E74" w:rsidP="000B4E02">
            <w:pPr>
              <w:tabs>
                <w:tab w:val="left" w:pos="656"/>
              </w:tabs>
              <w:jc w:val="center"/>
              <w:rPr>
                <w:color w:val="000000"/>
                <w:szCs w:val="21"/>
              </w:rPr>
            </w:pPr>
            <w:r w:rsidRPr="004C250D">
              <w:rPr>
                <w:color w:val="000000"/>
                <w:szCs w:val="21"/>
              </w:rPr>
              <w:t>环境因素</w:t>
            </w:r>
          </w:p>
          <w:p w:rsidR="008D4E74" w:rsidRPr="004C250D" w:rsidRDefault="008D4E74" w:rsidP="000B4E02">
            <w:pPr>
              <w:tabs>
                <w:tab w:val="left" w:pos="656"/>
              </w:tabs>
              <w:jc w:val="center"/>
              <w:rPr>
                <w:color w:val="000000"/>
                <w:szCs w:val="21"/>
              </w:rPr>
            </w:pPr>
            <w:r w:rsidRPr="004C250D">
              <w:rPr>
                <w:color w:val="000000"/>
                <w:szCs w:val="21"/>
              </w:rPr>
              <w:t>（支持）</w:t>
            </w: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利益分配制度</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绩效考评机制</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sidRPr="004C250D">
              <w:rPr>
                <w:color w:val="000000"/>
                <w:szCs w:val="21"/>
              </w:rPr>
              <w:t>依托单位的支持</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right w:val="double" w:sz="4" w:space="0" w:color="auto"/>
            </w:tcBorders>
          </w:tcPr>
          <w:p w:rsidR="008D4E74" w:rsidRPr="004C250D" w:rsidRDefault="008D4E74" w:rsidP="000B4E02">
            <w:pPr>
              <w:tabs>
                <w:tab w:val="left" w:pos="656"/>
              </w:tabs>
              <w:rPr>
                <w:color w:val="000000"/>
                <w:szCs w:val="21"/>
              </w:rPr>
            </w:pPr>
          </w:p>
        </w:tc>
        <w:tc>
          <w:tcPr>
            <w:tcW w:w="1373" w:type="dxa"/>
            <w:vMerge/>
            <w:tcBorders>
              <w:left w:val="double" w:sz="4" w:space="0" w:color="auto"/>
            </w:tcBorders>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④</w:t>
            </w:r>
            <w:r w:rsidRPr="004C250D">
              <w:rPr>
                <w:color w:val="000000"/>
                <w:szCs w:val="21"/>
              </w:rPr>
              <w:t>国家</w:t>
            </w:r>
            <w:r>
              <w:rPr>
                <w:rFonts w:hint="eastAsia"/>
                <w:color w:val="000000"/>
                <w:szCs w:val="21"/>
              </w:rPr>
              <w:t>及地方</w:t>
            </w:r>
            <w:r w:rsidRPr="004C250D">
              <w:rPr>
                <w:color w:val="000000"/>
                <w:szCs w:val="21"/>
              </w:rPr>
              <w:t>政策的支持</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8386" w:type="dxa"/>
            <w:gridSpan w:val="9"/>
            <w:shd w:val="clear" w:color="auto" w:fill="E6E6E6"/>
          </w:tcPr>
          <w:p w:rsidR="008D4E74" w:rsidRDefault="008D4E74" w:rsidP="000B4E02">
            <w:pPr>
              <w:tabs>
                <w:tab w:val="left" w:pos="656"/>
                <w:tab w:val="left" w:pos="3690"/>
              </w:tabs>
              <w:jc w:val="left"/>
              <w:rPr>
                <w:rFonts w:hint="eastAsia"/>
                <w:color w:val="000000"/>
                <w:szCs w:val="21"/>
              </w:rPr>
            </w:pPr>
            <w:r w:rsidRPr="004C250D">
              <w:rPr>
                <w:color w:val="000000"/>
                <w:szCs w:val="21"/>
              </w:rPr>
              <w:t>您认为，影响高校协同创新绩效的因素还有</w:t>
            </w:r>
            <w:r>
              <w:rPr>
                <w:rFonts w:hint="eastAsia"/>
                <w:color w:val="000000"/>
                <w:szCs w:val="21"/>
              </w:rPr>
              <w:t>（文字表述）</w:t>
            </w:r>
            <w:r w:rsidRPr="004C250D">
              <w:rPr>
                <w:color w:val="000000"/>
                <w:szCs w:val="21"/>
              </w:rPr>
              <w:t>：</w:t>
            </w:r>
          </w:p>
          <w:p w:rsidR="008D4E74" w:rsidRDefault="008D4E74" w:rsidP="000B4E02">
            <w:pPr>
              <w:tabs>
                <w:tab w:val="left" w:pos="656"/>
                <w:tab w:val="left" w:pos="3690"/>
              </w:tabs>
              <w:jc w:val="left"/>
              <w:rPr>
                <w:rFonts w:hint="eastAsia"/>
                <w:color w:val="000000"/>
                <w:szCs w:val="21"/>
              </w:rPr>
            </w:pPr>
          </w:p>
          <w:p w:rsidR="008D4E74" w:rsidRPr="00CD3A00" w:rsidRDefault="008D4E74" w:rsidP="000B4E02">
            <w:pPr>
              <w:tabs>
                <w:tab w:val="left" w:pos="656"/>
                <w:tab w:val="left" w:pos="3690"/>
              </w:tabs>
              <w:jc w:val="left"/>
              <w:rPr>
                <w:color w:val="000000"/>
                <w:szCs w:val="21"/>
              </w:rPr>
            </w:pPr>
          </w:p>
        </w:tc>
      </w:tr>
      <w:tr w:rsidR="008D4E74" w:rsidRPr="004C250D" w:rsidTr="000B4E02">
        <w:tc>
          <w:tcPr>
            <w:tcW w:w="53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协同创新绩效表现</w:t>
            </w:r>
          </w:p>
        </w:tc>
        <w:tc>
          <w:tcPr>
            <w:tcW w:w="137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显性绩效</w:t>
            </w:r>
          </w:p>
          <w:p w:rsidR="008D4E74" w:rsidRPr="004C250D" w:rsidRDefault="008D4E74" w:rsidP="000B4E02">
            <w:pPr>
              <w:tabs>
                <w:tab w:val="left" w:pos="656"/>
              </w:tabs>
              <w:jc w:val="center"/>
              <w:rPr>
                <w:color w:val="000000"/>
                <w:szCs w:val="21"/>
              </w:rPr>
            </w:pPr>
            <w:r w:rsidRPr="004C250D">
              <w:rPr>
                <w:color w:val="000000"/>
                <w:szCs w:val="21"/>
              </w:rPr>
              <w:t>（易量化）</w:t>
            </w: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人才培养</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科研创新</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rPr>
          <w:trHeight w:val="135"/>
        </w:trPr>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sidRPr="004C250D">
              <w:rPr>
                <w:color w:val="000000"/>
                <w:szCs w:val="21"/>
              </w:rPr>
              <w:t>学科发展</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rPr>
          <w:trHeight w:val="135"/>
        </w:trPr>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④</w:t>
            </w:r>
            <w:r w:rsidRPr="004C250D">
              <w:rPr>
                <w:color w:val="000000"/>
                <w:szCs w:val="21"/>
              </w:rPr>
              <w:t>队伍建设</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隐性绩效</w:t>
            </w:r>
          </w:p>
          <w:p w:rsidR="008D4E74" w:rsidRPr="004C250D" w:rsidRDefault="008D4E74" w:rsidP="000B4E02">
            <w:pPr>
              <w:tabs>
                <w:tab w:val="left" w:pos="656"/>
              </w:tabs>
              <w:jc w:val="center"/>
              <w:rPr>
                <w:color w:val="000000"/>
                <w:szCs w:val="21"/>
              </w:rPr>
            </w:pPr>
            <w:r w:rsidRPr="004C250D">
              <w:rPr>
                <w:color w:val="000000"/>
                <w:szCs w:val="21"/>
              </w:rPr>
              <w:t>（难量化）</w:t>
            </w: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国际学术领域影响力</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解决重大需求的实效</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sidRPr="004C250D">
              <w:rPr>
                <w:color w:val="000000"/>
                <w:szCs w:val="21"/>
              </w:rPr>
              <w:t>创新贡献及社会评价</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④</w:t>
            </w:r>
            <w:r w:rsidRPr="004C250D">
              <w:rPr>
                <w:color w:val="000000"/>
                <w:szCs w:val="21"/>
              </w:rPr>
              <w:t>机制体制改革的实效</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利益分配</w:t>
            </w:r>
          </w:p>
        </w:tc>
        <w:tc>
          <w:tcPr>
            <w:tcW w:w="137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利益要素</w:t>
            </w: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招生指标</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经费</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③</w:t>
            </w:r>
            <w:r>
              <w:rPr>
                <w:rFonts w:ascii="宋体" w:hAnsi="宋体" w:cs="宋体" w:hint="eastAsia"/>
                <w:color w:val="000000"/>
                <w:szCs w:val="21"/>
              </w:rPr>
              <w:t>职称评定及人才计划选拔</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val="restart"/>
            <w:vAlign w:val="center"/>
          </w:tcPr>
          <w:p w:rsidR="008D4E74" w:rsidRPr="004C250D" w:rsidRDefault="008D4E74" w:rsidP="000B4E02">
            <w:pPr>
              <w:tabs>
                <w:tab w:val="left" w:pos="656"/>
              </w:tabs>
              <w:jc w:val="center"/>
              <w:rPr>
                <w:color w:val="000000"/>
                <w:szCs w:val="21"/>
              </w:rPr>
            </w:pPr>
            <w:r w:rsidRPr="004C250D">
              <w:rPr>
                <w:color w:val="000000"/>
                <w:szCs w:val="21"/>
              </w:rPr>
              <w:t>分配机制</w:t>
            </w:r>
          </w:p>
        </w:tc>
        <w:tc>
          <w:tcPr>
            <w:tcW w:w="2880" w:type="dxa"/>
            <w:shd w:val="clear" w:color="auto" w:fill="E6E6E6"/>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①</w:t>
            </w:r>
            <w:r w:rsidRPr="004C250D">
              <w:rPr>
                <w:color w:val="000000"/>
                <w:szCs w:val="21"/>
              </w:rPr>
              <w:t>与投入水平相匹配</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shd w:val="clear" w:color="auto" w:fill="E6E6E6"/>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Pr>
          <w:p w:rsidR="008D4E74" w:rsidRPr="004C250D" w:rsidRDefault="008D4E74" w:rsidP="000B4E02">
            <w:pPr>
              <w:tabs>
                <w:tab w:val="left" w:pos="656"/>
              </w:tabs>
              <w:rPr>
                <w:color w:val="000000"/>
                <w:szCs w:val="21"/>
              </w:rPr>
            </w:pPr>
          </w:p>
        </w:tc>
        <w:tc>
          <w:tcPr>
            <w:tcW w:w="1373" w:type="dxa"/>
            <w:vMerge/>
          </w:tcPr>
          <w:p w:rsidR="008D4E74" w:rsidRPr="004C250D" w:rsidRDefault="008D4E74" w:rsidP="000B4E02">
            <w:pPr>
              <w:tabs>
                <w:tab w:val="left" w:pos="656"/>
              </w:tabs>
              <w:rPr>
                <w:color w:val="000000"/>
                <w:szCs w:val="21"/>
              </w:rPr>
            </w:pPr>
          </w:p>
        </w:tc>
        <w:tc>
          <w:tcPr>
            <w:tcW w:w="2880" w:type="dxa"/>
          </w:tcPr>
          <w:p w:rsidR="008D4E74" w:rsidRPr="004C250D" w:rsidRDefault="008D4E74" w:rsidP="000B4E02">
            <w:pPr>
              <w:tabs>
                <w:tab w:val="left" w:pos="656"/>
              </w:tabs>
              <w:rPr>
                <w:color w:val="000000"/>
                <w:szCs w:val="21"/>
              </w:rPr>
            </w:pPr>
            <w:r w:rsidRPr="004C250D">
              <w:rPr>
                <w:rFonts w:ascii="宋体" w:hAnsi="宋体" w:cs="宋体" w:hint="eastAsia"/>
                <w:color w:val="000000"/>
                <w:szCs w:val="21"/>
              </w:rPr>
              <w:t>②</w:t>
            </w:r>
            <w:r w:rsidRPr="004C250D">
              <w:rPr>
                <w:color w:val="000000"/>
                <w:szCs w:val="21"/>
              </w:rPr>
              <w:t>与产出绩效相匹配</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Pr>
          <w:p w:rsidR="008D4E74" w:rsidRPr="004C250D" w:rsidRDefault="008D4E74" w:rsidP="000B4E02">
            <w:pPr>
              <w:tabs>
                <w:tab w:val="left" w:pos="656"/>
              </w:tabs>
              <w:jc w:val="center"/>
              <w:rPr>
                <w:color w:val="000000"/>
                <w:szCs w:val="21"/>
              </w:rPr>
            </w:pPr>
          </w:p>
        </w:tc>
      </w:tr>
      <w:tr w:rsidR="008D4E74" w:rsidRPr="004C250D" w:rsidTr="000B4E02">
        <w:tc>
          <w:tcPr>
            <w:tcW w:w="533" w:type="dxa"/>
            <w:vMerge/>
            <w:tcBorders>
              <w:bottom w:val="double" w:sz="4" w:space="0" w:color="auto"/>
            </w:tcBorders>
          </w:tcPr>
          <w:p w:rsidR="008D4E74" w:rsidRPr="004C250D" w:rsidRDefault="008D4E74" w:rsidP="000B4E02">
            <w:pPr>
              <w:tabs>
                <w:tab w:val="left" w:pos="656"/>
              </w:tabs>
              <w:rPr>
                <w:color w:val="000000"/>
                <w:szCs w:val="21"/>
              </w:rPr>
            </w:pPr>
          </w:p>
        </w:tc>
        <w:tc>
          <w:tcPr>
            <w:tcW w:w="1373" w:type="dxa"/>
            <w:vMerge/>
            <w:tcBorders>
              <w:bottom w:val="double" w:sz="4" w:space="0" w:color="auto"/>
            </w:tcBorders>
          </w:tcPr>
          <w:p w:rsidR="008D4E74" w:rsidRPr="004C250D" w:rsidRDefault="008D4E74" w:rsidP="000B4E02">
            <w:pPr>
              <w:tabs>
                <w:tab w:val="left" w:pos="656"/>
              </w:tabs>
              <w:rPr>
                <w:color w:val="000000"/>
                <w:szCs w:val="21"/>
              </w:rPr>
            </w:pPr>
          </w:p>
        </w:tc>
        <w:tc>
          <w:tcPr>
            <w:tcW w:w="2880" w:type="dxa"/>
            <w:tcBorders>
              <w:bottom w:val="double" w:sz="4" w:space="0" w:color="auto"/>
            </w:tcBorders>
          </w:tcPr>
          <w:p w:rsidR="008D4E74" w:rsidRPr="005E431E" w:rsidRDefault="008D4E74" w:rsidP="000B4E02">
            <w:pPr>
              <w:tabs>
                <w:tab w:val="left" w:pos="656"/>
              </w:tabs>
              <w:rPr>
                <w:color w:val="000000"/>
                <w:spacing w:val="-4"/>
                <w:szCs w:val="21"/>
              </w:rPr>
            </w:pPr>
            <w:r w:rsidRPr="005E431E">
              <w:rPr>
                <w:rFonts w:ascii="宋体" w:hAnsi="宋体" w:cs="宋体" w:hint="eastAsia"/>
                <w:color w:val="000000"/>
                <w:spacing w:val="-4"/>
                <w:szCs w:val="21"/>
              </w:rPr>
              <w:t>③与知识产权转化收益相匹配</w:t>
            </w:r>
          </w:p>
        </w:tc>
        <w:tc>
          <w:tcPr>
            <w:tcW w:w="576" w:type="dxa"/>
            <w:tcBorders>
              <w:bottom w:val="double" w:sz="4" w:space="0" w:color="auto"/>
            </w:tcBorders>
          </w:tcPr>
          <w:p w:rsidR="008D4E74" w:rsidRPr="004C250D" w:rsidRDefault="008D4E74" w:rsidP="000B4E02">
            <w:pPr>
              <w:tabs>
                <w:tab w:val="left" w:pos="656"/>
              </w:tabs>
              <w:jc w:val="center"/>
              <w:rPr>
                <w:color w:val="000000"/>
                <w:szCs w:val="21"/>
              </w:rPr>
            </w:pPr>
            <w:r w:rsidRPr="004C250D">
              <w:rPr>
                <w:color w:val="000000"/>
                <w:szCs w:val="21"/>
              </w:rPr>
              <w:t>1</w:t>
            </w:r>
          </w:p>
        </w:tc>
        <w:tc>
          <w:tcPr>
            <w:tcW w:w="576" w:type="dxa"/>
            <w:tcBorders>
              <w:bottom w:val="double" w:sz="4" w:space="0" w:color="auto"/>
            </w:tcBorders>
          </w:tcPr>
          <w:p w:rsidR="008D4E74" w:rsidRPr="004C250D" w:rsidRDefault="008D4E74" w:rsidP="000B4E02">
            <w:pPr>
              <w:tabs>
                <w:tab w:val="left" w:pos="656"/>
              </w:tabs>
              <w:jc w:val="center"/>
              <w:rPr>
                <w:color w:val="000000"/>
                <w:szCs w:val="21"/>
              </w:rPr>
            </w:pPr>
            <w:r w:rsidRPr="004C250D">
              <w:rPr>
                <w:color w:val="000000"/>
                <w:szCs w:val="21"/>
              </w:rPr>
              <w:t>2</w:t>
            </w:r>
          </w:p>
        </w:tc>
        <w:tc>
          <w:tcPr>
            <w:tcW w:w="576" w:type="dxa"/>
            <w:tcBorders>
              <w:bottom w:val="double" w:sz="4" w:space="0" w:color="auto"/>
            </w:tcBorders>
          </w:tcPr>
          <w:p w:rsidR="008D4E74" w:rsidRPr="004C250D" w:rsidRDefault="008D4E74" w:rsidP="000B4E02">
            <w:pPr>
              <w:tabs>
                <w:tab w:val="left" w:pos="656"/>
              </w:tabs>
              <w:jc w:val="center"/>
              <w:rPr>
                <w:color w:val="000000"/>
                <w:szCs w:val="21"/>
              </w:rPr>
            </w:pPr>
            <w:r w:rsidRPr="004C250D">
              <w:rPr>
                <w:color w:val="000000"/>
                <w:szCs w:val="21"/>
              </w:rPr>
              <w:t>3</w:t>
            </w:r>
          </w:p>
        </w:tc>
        <w:tc>
          <w:tcPr>
            <w:tcW w:w="576" w:type="dxa"/>
            <w:tcBorders>
              <w:bottom w:val="double" w:sz="4" w:space="0" w:color="auto"/>
            </w:tcBorders>
          </w:tcPr>
          <w:p w:rsidR="008D4E74" w:rsidRPr="004C250D" w:rsidRDefault="008D4E74" w:rsidP="000B4E02">
            <w:pPr>
              <w:tabs>
                <w:tab w:val="left" w:pos="656"/>
              </w:tabs>
              <w:jc w:val="center"/>
              <w:rPr>
                <w:color w:val="000000"/>
                <w:szCs w:val="21"/>
              </w:rPr>
            </w:pPr>
            <w:r w:rsidRPr="004C250D">
              <w:rPr>
                <w:color w:val="000000"/>
                <w:szCs w:val="21"/>
              </w:rPr>
              <w:t>4</w:t>
            </w:r>
          </w:p>
        </w:tc>
        <w:tc>
          <w:tcPr>
            <w:tcW w:w="576" w:type="dxa"/>
            <w:tcBorders>
              <w:bottom w:val="double" w:sz="4" w:space="0" w:color="auto"/>
            </w:tcBorders>
          </w:tcPr>
          <w:p w:rsidR="008D4E74" w:rsidRPr="004C250D" w:rsidRDefault="008D4E74" w:rsidP="000B4E02">
            <w:pPr>
              <w:tabs>
                <w:tab w:val="left" w:pos="656"/>
              </w:tabs>
              <w:jc w:val="center"/>
              <w:rPr>
                <w:color w:val="000000"/>
                <w:szCs w:val="21"/>
              </w:rPr>
            </w:pPr>
            <w:r w:rsidRPr="004C250D">
              <w:rPr>
                <w:color w:val="000000"/>
                <w:szCs w:val="21"/>
              </w:rPr>
              <w:t>5</w:t>
            </w:r>
          </w:p>
        </w:tc>
        <w:tc>
          <w:tcPr>
            <w:tcW w:w="720" w:type="dxa"/>
            <w:tcBorders>
              <w:bottom w:val="double" w:sz="4" w:space="0" w:color="auto"/>
            </w:tcBorders>
          </w:tcPr>
          <w:p w:rsidR="008D4E74" w:rsidRPr="004C250D" w:rsidRDefault="008D4E74" w:rsidP="000B4E02">
            <w:pPr>
              <w:tabs>
                <w:tab w:val="left" w:pos="656"/>
              </w:tabs>
              <w:jc w:val="center"/>
              <w:rPr>
                <w:color w:val="000000"/>
                <w:szCs w:val="21"/>
              </w:rPr>
            </w:pPr>
          </w:p>
        </w:tc>
      </w:tr>
    </w:tbl>
    <w:p w:rsidR="008D4E74" w:rsidRDefault="008D4E74" w:rsidP="008D4E74">
      <w:pPr>
        <w:spacing w:line="280" w:lineRule="exact"/>
        <w:rPr>
          <w:rFonts w:hint="eastAsia"/>
          <w:b/>
          <w:color w:val="000000"/>
          <w:szCs w:val="21"/>
          <w:shd w:val="pct15" w:color="auto" w:fill="FFFFFF"/>
        </w:rPr>
      </w:pPr>
    </w:p>
    <w:p w:rsidR="008D4E74" w:rsidRDefault="008D4E74" w:rsidP="008D4E74">
      <w:pPr>
        <w:spacing w:line="280" w:lineRule="exact"/>
        <w:rPr>
          <w:rFonts w:hint="eastAsia"/>
          <w:b/>
          <w:color w:val="000000"/>
          <w:szCs w:val="21"/>
          <w:shd w:val="pct15" w:color="auto" w:fill="FFFFFF"/>
        </w:rPr>
      </w:pPr>
    </w:p>
    <w:p w:rsidR="008D4E74" w:rsidRDefault="008D4E74" w:rsidP="008D4E74">
      <w:pPr>
        <w:spacing w:line="280" w:lineRule="exact"/>
        <w:rPr>
          <w:rFonts w:hint="eastAsia"/>
          <w:b/>
          <w:color w:val="000000"/>
          <w:szCs w:val="21"/>
          <w:shd w:val="pct15" w:color="auto" w:fill="FFFFFF"/>
        </w:rPr>
      </w:pPr>
    </w:p>
    <w:p w:rsidR="008D4E74" w:rsidRDefault="008D4E74" w:rsidP="008D4E74">
      <w:pPr>
        <w:spacing w:line="280" w:lineRule="exact"/>
        <w:rPr>
          <w:rFonts w:hint="eastAsia"/>
          <w:b/>
          <w:color w:val="000000"/>
          <w:szCs w:val="21"/>
          <w:shd w:val="pct15" w:color="auto" w:fill="FFFFFF"/>
        </w:rPr>
      </w:pPr>
    </w:p>
    <w:p w:rsidR="008D4E74" w:rsidRDefault="008D4E74" w:rsidP="008D4E74">
      <w:pPr>
        <w:spacing w:line="280" w:lineRule="exact"/>
        <w:rPr>
          <w:rFonts w:hint="eastAsia"/>
          <w:b/>
          <w:color w:val="000000"/>
          <w:szCs w:val="21"/>
          <w:shd w:val="pct15" w:color="auto" w:fill="FFFFFF"/>
        </w:rPr>
      </w:pPr>
    </w:p>
    <w:p w:rsidR="008D4E74" w:rsidRDefault="008D4E74" w:rsidP="008D4E74">
      <w:pPr>
        <w:spacing w:line="280" w:lineRule="exact"/>
        <w:rPr>
          <w:rFonts w:hint="eastAsia"/>
          <w:b/>
          <w:color w:val="000000"/>
          <w:szCs w:val="21"/>
          <w:shd w:val="pct15" w:color="auto" w:fill="FFFFFF"/>
        </w:rPr>
      </w:pPr>
    </w:p>
    <w:p w:rsidR="008D4E74" w:rsidRPr="006C3F3A" w:rsidRDefault="008D4E74" w:rsidP="008D4E74">
      <w:pPr>
        <w:spacing w:line="280" w:lineRule="exact"/>
        <w:rPr>
          <w:color w:val="000000"/>
          <w:sz w:val="24"/>
          <w:shd w:val="pct15" w:color="auto" w:fill="FFFFFF"/>
        </w:rPr>
      </w:pPr>
      <w:r>
        <w:rPr>
          <w:rFonts w:hint="eastAsia"/>
          <w:b/>
          <w:color w:val="000000"/>
          <w:sz w:val="24"/>
          <w:shd w:val="pct15" w:color="auto" w:fill="FFFFFF"/>
        </w:rPr>
        <w:t>四、</w:t>
      </w:r>
      <w:r w:rsidRPr="00565F21">
        <w:rPr>
          <w:rFonts w:hint="eastAsia"/>
          <w:b/>
          <w:color w:val="000000"/>
          <w:sz w:val="24"/>
          <w:shd w:val="pct15" w:color="auto" w:fill="FFFFFF"/>
        </w:rPr>
        <w:t>运行情况调查问卷</w:t>
      </w:r>
    </w:p>
    <w:p w:rsidR="008D4E74" w:rsidRDefault="008D4E74" w:rsidP="008D4E74">
      <w:pPr>
        <w:spacing w:line="280" w:lineRule="exact"/>
        <w:rPr>
          <w:rFonts w:hint="eastAsia"/>
          <w:color w:val="000000"/>
          <w:szCs w:val="21"/>
        </w:rPr>
      </w:pPr>
    </w:p>
    <w:p w:rsidR="008D4E74" w:rsidRDefault="008D4E74" w:rsidP="008D4E74">
      <w:pPr>
        <w:spacing w:line="280" w:lineRule="exact"/>
        <w:rPr>
          <w:rFonts w:hint="eastAsia"/>
          <w:color w:val="000000"/>
          <w:szCs w:val="21"/>
        </w:rPr>
      </w:pPr>
      <w:r w:rsidRPr="004C250D">
        <w:rPr>
          <w:color w:val="000000"/>
          <w:szCs w:val="21"/>
        </w:rPr>
        <w:t>请您根据认同程度对下列相关</w:t>
      </w:r>
      <w:r w:rsidRPr="004C250D">
        <w:rPr>
          <w:color w:val="000000"/>
          <w:szCs w:val="21"/>
        </w:rPr>
        <w:t>“</w:t>
      </w:r>
      <w:r w:rsidRPr="004C250D">
        <w:rPr>
          <w:color w:val="000000"/>
          <w:szCs w:val="21"/>
        </w:rPr>
        <w:t>中心</w:t>
      </w:r>
      <w:r w:rsidRPr="004C250D">
        <w:rPr>
          <w:color w:val="000000"/>
          <w:szCs w:val="21"/>
        </w:rPr>
        <w:t>”</w:t>
      </w:r>
      <w:r w:rsidRPr="004C250D">
        <w:rPr>
          <w:color w:val="000000"/>
          <w:szCs w:val="21"/>
        </w:rPr>
        <w:t>的描述打分，分值越</w:t>
      </w:r>
      <w:r w:rsidRPr="004C250D">
        <w:rPr>
          <w:b/>
          <w:color w:val="000000"/>
          <w:szCs w:val="21"/>
        </w:rPr>
        <w:t>高</w:t>
      </w:r>
      <w:r w:rsidRPr="004C250D">
        <w:rPr>
          <w:color w:val="000000"/>
          <w:szCs w:val="21"/>
        </w:rPr>
        <w:t>表示您越</w:t>
      </w:r>
      <w:r w:rsidRPr="004C250D">
        <w:rPr>
          <w:b/>
          <w:color w:val="000000"/>
          <w:szCs w:val="21"/>
        </w:rPr>
        <w:t>认同该描述</w:t>
      </w:r>
      <w:r w:rsidRPr="004C250D">
        <w:rPr>
          <w:color w:val="000000"/>
          <w:szCs w:val="21"/>
        </w:rPr>
        <w:t>。</w:t>
      </w:r>
    </w:p>
    <w:p w:rsidR="008D4E74" w:rsidRPr="004C250D" w:rsidRDefault="008D4E74" w:rsidP="008D4E74">
      <w:pPr>
        <w:spacing w:line="280" w:lineRule="exact"/>
        <w:rPr>
          <w:color w:val="000000"/>
          <w:szCs w:val="21"/>
        </w:rPr>
      </w:pPr>
    </w:p>
    <w:p w:rsidR="008D4E74" w:rsidRPr="004C250D" w:rsidRDefault="008D4E74" w:rsidP="008D4E74">
      <w:pPr>
        <w:spacing w:line="280" w:lineRule="exact"/>
        <w:jc w:val="center"/>
        <w:rPr>
          <w:color w:val="000000"/>
          <w:szCs w:val="21"/>
        </w:rPr>
      </w:pPr>
      <w:r w:rsidRPr="004C250D">
        <w:rPr>
          <w:noProof/>
          <w:color w:val="000000"/>
          <w:sz w:val="24"/>
        </w:rPr>
        <w:pict>
          <v:group id="组 27" o:spid="_x0000_s2050" style="position:absolute;left:0;text-align:left;margin-left:1in;margin-top:1.2pt;width:279pt;height:51.55pt;z-index:251660288" coordsize="3543300,654685" wrapcoords="4006 8765 -58 11896 0 12522 20439 13148 20671 13148 20961 12209 20497 11270 18174 8765 4006 8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">
            <v:group id="组 14" o:spid="_x0000_s2051" style="position:absolute;top:265021;width:3429000;height:115979" coordorigin=",11021" coordsize="3429000,1159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直线箭头连接符 1" o:spid="_x0000_s2052" type="#_x0000_t32" style="position:absolute;top:127000;width:3429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7+cT/rwAAADaAAAADwAAAAAAAAAAAAAAAAChAgAA&#10;ZHJzL2Rvd25yZXYueG1sUEsFBgAAAAAEAAQA+QAAAIoDAAAAAA==&#10;">
                <v:stroke endarrow="open"/>
              </v:shape>
              <v:line id="直线连接符 7" o:spid="_x0000_s2053" style="position:absolute;flip:y;visibility:visible" from="685800,11021" to="685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8zcPHDAAAA2gAAAA8AAAAAAAAAAAAA&#10;AAAAoQIAAGRycy9kb3ducmV2LnhtbFBLBQYAAAAABAAEAPkAAACRAwAAAAA=&#10;"/>
              <v:line id="直线连接符 9" o:spid="_x0000_s2054" style="position:absolute;flip:y;visibility:visible" from="1257300,11021" to="12573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BGMIAAADaAAAADwAAAGRycy9kb3ducmV2LnhtbESPS4sCMRCE7wv+h9CCtzWjB1dHo4gg&#10;iKL4PHhrJj0PnHSGSXRm/71ZWPBYVNVX1GzRmlK8qHaFZQWDfgSCOLG64EzB9bL+HoNwHlljaZkU&#10;/JKDxbzzNcNY24ZP9Dr7TAQIuxgV5N5XsZQuycmg69uKOHiprQ36IOtM6hqbADelHEbRSBosOCzk&#10;WNEqp+RxfhoFqXtWq/tN+/Rnuz/t0112wOaoVK/bLqcgPLX+E/5vb7SCCfxdCTd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eBBGMIAAADaAAAADwAAAAAAAAAAAAAA&#10;AAChAgAAZHJzL2Rvd25yZXYueG1sUEsFBgAAAAAEAAQA+QAAAJADAAAAAA==&#10;"/>
              <v:line id="直线连接符 10" o:spid="_x0000_s2055" style="position:absolute;flip:y;visibility:visible" from="1828800,11021" to="1828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onr8UAAADbAAAADwAAAAAAAAAA&#10;AAAAAAChAgAAZHJzL2Rvd25yZXYueG1sUEsFBgAAAAAEAAQA+QAAAJMDAAAAAA==&#10;"/>
              <v:line id="直线连接符 11" o:spid="_x0000_s2056" style="position:absolute;flip:y;visibility:visible" from="2400300,11021" to="24003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doI0wQAAANsAAAAPAAAAAAAAAAAAAAAA&#10;AKECAABkcnMvZG93bnJldi54bWxQSwUGAAAAAAQABAD5AAAAjwMAAAAA&#10;"/>
              <v:line id="直线连接符 12" o:spid="_x0000_s2057" style="position:absolute;flip:y;visibility:visible" from="2971800,11021" to="2971800,115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6QcQ78AAADbAAAADwAAAAAAAAAAAAAAAACh&#10;AgAAZHJzL2Rvd25yZXYueG1sUEsFBgAAAAAEAAQA+QAAAI0DAAAAAA==&#10;"/>
            </v:group>
            <v:shape id="文本框 15" o:spid="_x0000_s2058" type="#_x0000_t202" style="position:absolute;left:487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style="mso-next-textbox:#文本框 15">
                <w:txbxContent>
                  <w:p w:rsidR="008D4E74" w:rsidRPr="002D1645" w:rsidRDefault="008D4E74" w:rsidP="008D4E74">
                    <w:pPr>
                      <w:rPr>
                        <w:sz w:val="20"/>
                        <w:szCs w:val="20"/>
                      </w:rPr>
                    </w:pPr>
                    <w:r w:rsidRPr="002D1645">
                      <w:rPr>
                        <w:sz w:val="20"/>
                        <w:szCs w:val="20"/>
                      </w:rPr>
                      <w:t>1</w:t>
                    </w:r>
                    <w:r w:rsidRPr="002D1645">
                      <w:rPr>
                        <w:rFonts w:hint="eastAsia"/>
                        <w:sz w:val="20"/>
                        <w:szCs w:val="20"/>
                      </w:rPr>
                      <w:t>分</w:t>
                    </w:r>
                  </w:p>
                  <w:p w:rsidR="008D4E74" w:rsidRDefault="008D4E74" w:rsidP="008D4E74">
                    <w:r>
                      <w:rPr>
                        <w:rFonts w:hint="eastAsia"/>
                      </w:rPr>
                      <w:t>分</w:t>
                    </w:r>
                  </w:p>
                </w:txbxContent>
              </v:textbox>
            </v:shape>
            <v:shape id="文本框 16" o:spid="_x0000_s2059" type="#_x0000_t202" style="position:absolute;left:10591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style="mso-next-textbox:#文本框 16">
                <w:txbxContent>
                  <w:p w:rsidR="008D4E74" w:rsidRPr="002D1645" w:rsidRDefault="008D4E74" w:rsidP="008D4E74">
                    <w:pPr>
                      <w:rPr>
                        <w:sz w:val="20"/>
                        <w:szCs w:val="20"/>
                      </w:rPr>
                    </w:pPr>
                    <w:r>
                      <w:rPr>
                        <w:sz w:val="20"/>
                        <w:szCs w:val="20"/>
                      </w:rPr>
                      <w:t>2</w:t>
                    </w:r>
                    <w:r w:rsidRPr="002D1645">
                      <w:rPr>
                        <w:rFonts w:hint="eastAsia"/>
                        <w:sz w:val="20"/>
                        <w:szCs w:val="20"/>
                      </w:rPr>
                      <w:t>分</w:t>
                    </w:r>
                  </w:p>
                  <w:p w:rsidR="008D4E74" w:rsidRDefault="008D4E74" w:rsidP="008D4E74">
                    <w:r>
                      <w:rPr>
                        <w:rFonts w:hint="eastAsia"/>
                      </w:rPr>
                      <w:t>分</w:t>
                    </w:r>
                  </w:p>
                </w:txbxContent>
              </v:textbox>
            </v:shape>
            <v:shape id="文本框 17" o:spid="_x0000_s2060" type="#_x0000_t202" style="position:absolute;left:1630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style="mso-next-textbox:#文本框 17">
                <w:txbxContent>
                  <w:p w:rsidR="008D4E74" w:rsidRPr="002D1645" w:rsidRDefault="008D4E74" w:rsidP="008D4E74">
                    <w:pPr>
                      <w:rPr>
                        <w:sz w:val="20"/>
                        <w:szCs w:val="20"/>
                      </w:rPr>
                    </w:pPr>
                    <w:r>
                      <w:rPr>
                        <w:sz w:val="20"/>
                        <w:szCs w:val="20"/>
                      </w:rPr>
                      <w:t>3</w:t>
                    </w:r>
                    <w:r w:rsidRPr="002D1645">
                      <w:rPr>
                        <w:rFonts w:hint="eastAsia"/>
                        <w:sz w:val="20"/>
                        <w:szCs w:val="20"/>
                      </w:rPr>
                      <w:t>分</w:t>
                    </w:r>
                  </w:p>
                  <w:p w:rsidR="008D4E74" w:rsidRDefault="008D4E74" w:rsidP="008D4E74">
                    <w:r>
                      <w:rPr>
                        <w:rFonts w:hint="eastAsia"/>
                      </w:rPr>
                      <w:t>分</w:t>
                    </w:r>
                  </w:p>
                </w:txbxContent>
              </v:textbox>
            </v:shape>
            <v:shape id="文本框 18" o:spid="_x0000_s2061" type="#_x0000_t202" style="position:absolute;left:22021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style="mso-next-textbox:#文本框 18">
                <w:txbxContent>
                  <w:p w:rsidR="008D4E74" w:rsidRPr="002D1645" w:rsidRDefault="008D4E74" w:rsidP="008D4E74">
                    <w:pPr>
                      <w:rPr>
                        <w:sz w:val="20"/>
                        <w:szCs w:val="20"/>
                      </w:rPr>
                    </w:pPr>
                    <w:r>
                      <w:rPr>
                        <w:sz w:val="20"/>
                        <w:szCs w:val="20"/>
                      </w:rPr>
                      <w:t>4</w:t>
                    </w:r>
                    <w:r w:rsidRPr="002D1645">
                      <w:rPr>
                        <w:rFonts w:hint="eastAsia"/>
                        <w:sz w:val="20"/>
                        <w:szCs w:val="20"/>
                      </w:rPr>
                      <w:t>分</w:t>
                    </w:r>
                  </w:p>
                  <w:p w:rsidR="008D4E74" w:rsidRDefault="008D4E74" w:rsidP="008D4E74">
                    <w:r>
                      <w:rPr>
                        <w:rFonts w:hint="eastAsia"/>
                      </w:rPr>
                      <w:t>分</w:t>
                    </w:r>
                  </w:p>
                </w:txbxContent>
              </v:textbox>
            </v:shape>
            <v:shape id="文本框 19" o:spid="_x0000_s2062" type="#_x0000_t202" style="position:absolute;left:2773680;width:50292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style="mso-next-textbox:#文本框 19">
                <w:txbxContent>
                  <w:p w:rsidR="008D4E74" w:rsidRPr="002D1645" w:rsidRDefault="008D4E74" w:rsidP="008D4E74">
                    <w:pPr>
                      <w:rPr>
                        <w:sz w:val="20"/>
                        <w:szCs w:val="20"/>
                      </w:rPr>
                    </w:pPr>
                    <w:r>
                      <w:rPr>
                        <w:sz w:val="20"/>
                        <w:szCs w:val="20"/>
                      </w:rPr>
                      <w:t>5</w:t>
                    </w:r>
                    <w:r w:rsidRPr="002D1645">
                      <w:rPr>
                        <w:rFonts w:hint="eastAsia"/>
                        <w:sz w:val="20"/>
                        <w:szCs w:val="20"/>
                      </w:rPr>
                      <w:t>分</w:t>
                    </w:r>
                  </w:p>
                  <w:p w:rsidR="008D4E74" w:rsidRDefault="008D4E74" w:rsidP="008D4E74">
                    <w:r>
                      <w:rPr>
                        <w:rFonts w:hint="eastAsia"/>
                      </w:rPr>
                      <w:t>分</w:t>
                    </w:r>
                  </w:p>
                </w:txbxContent>
              </v:textbox>
            </v:shape>
            <v:shape id="文本框 21" o:spid="_x0000_s2063" type="#_x0000_t202" style="position:absolute;left:220345;top:400685;width:9144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style="mso-next-textbox:#文本框 21">
                <w:txbxContent>
                  <w:p w:rsidR="008D4E74" w:rsidRPr="002966E9" w:rsidRDefault="008D4E74" w:rsidP="008D4E74">
                    <w:pPr>
                      <w:rPr>
                        <w:b/>
                        <w:color w:val="993366"/>
                        <w:sz w:val="20"/>
                        <w:szCs w:val="20"/>
                      </w:rPr>
                    </w:pPr>
                    <w:r w:rsidRPr="002966E9">
                      <w:rPr>
                        <w:rFonts w:hint="eastAsia"/>
                        <w:b/>
                        <w:color w:val="993366"/>
                        <w:sz w:val="20"/>
                        <w:szCs w:val="20"/>
                      </w:rPr>
                      <w:t>非常不同意</w:t>
                    </w:r>
                  </w:p>
                  <w:p w:rsidR="008D4E74" w:rsidRDefault="008D4E74" w:rsidP="008D4E74">
                    <w:r>
                      <w:rPr>
                        <w:rFonts w:hint="eastAsia"/>
                      </w:rPr>
                      <w:t>分</w:t>
                    </w:r>
                  </w:p>
                </w:txbxContent>
              </v:textbox>
            </v:shape>
            <v:shape id="文本框 23" o:spid="_x0000_s2064" type="#_x0000_t202" style="position:absolute;left:975360;top:396240;width:6858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style="mso-next-textbox:#文本框 23">
                <w:txbxContent>
                  <w:p w:rsidR="008D4E74" w:rsidRPr="002966E9" w:rsidRDefault="008D4E74" w:rsidP="008D4E74">
                    <w:pPr>
                      <w:rPr>
                        <w:b/>
                        <w:color w:val="993366"/>
                        <w:sz w:val="20"/>
                        <w:szCs w:val="20"/>
                      </w:rPr>
                    </w:pPr>
                    <w:r w:rsidRPr="002966E9">
                      <w:rPr>
                        <w:rFonts w:hint="eastAsia"/>
                        <w:b/>
                        <w:color w:val="993366"/>
                        <w:sz w:val="20"/>
                        <w:szCs w:val="20"/>
                      </w:rPr>
                      <w:t>不同意</w:t>
                    </w:r>
                  </w:p>
                  <w:p w:rsidR="008D4E74" w:rsidRDefault="008D4E74" w:rsidP="008D4E74">
                    <w:r>
                      <w:rPr>
                        <w:rFonts w:hint="eastAsia"/>
                      </w:rPr>
                      <w:t>分</w:t>
                    </w:r>
                  </w:p>
                </w:txbxContent>
              </v:textbox>
            </v:shape>
            <v:shape id="文本框 24" o:spid="_x0000_s2065" type="#_x0000_t202" style="position:absolute;left:1546860;top:381000;width:73914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style="mso-next-textbox:#文本框 24">
                <w:txbxContent>
                  <w:p w:rsidR="008D4E74" w:rsidRPr="002966E9" w:rsidRDefault="008D4E74" w:rsidP="008D4E74">
                    <w:pPr>
                      <w:rPr>
                        <w:b/>
                        <w:color w:val="993366"/>
                        <w:sz w:val="20"/>
                        <w:szCs w:val="20"/>
                      </w:rPr>
                    </w:pPr>
                    <w:r w:rsidRPr="002966E9">
                      <w:rPr>
                        <w:rFonts w:hint="eastAsia"/>
                        <w:b/>
                        <w:color w:val="993366"/>
                        <w:sz w:val="20"/>
                        <w:szCs w:val="20"/>
                      </w:rPr>
                      <w:t>一般</w:t>
                    </w:r>
                  </w:p>
                  <w:p w:rsidR="008D4E74" w:rsidRDefault="008D4E74" w:rsidP="008D4E74">
                    <w:r>
                      <w:rPr>
                        <w:rFonts w:hint="eastAsia"/>
                      </w:rPr>
                      <w:t>分</w:t>
                    </w:r>
                  </w:p>
                </w:txbxContent>
              </v:textbox>
            </v:shape>
            <v:shape id="文本框 25" o:spid="_x0000_s2066" type="#_x0000_t202" style="position:absolute;left:2179320;top:381000;width:5715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style="mso-next-textbox:#文本框 25">
                <w:txbxContent>
                  <w:p w:rsidR="008D4E74" w:rsidRPr="002966E9" w:rsidRDefault="008D4E74" w:rsidP="008D4E74">
                    <w:pPr>
                      <w:rPr>
                        <w:b/>
                        <w:color w:val="993366"/>
                        <w:sz w:val="20"/>
                        <w:szCs w:val="20"/>
                      </w:rPr>
                    </w:pPr>
                    <w:r w:rsidRPr="002966E9">
                      <w:rPr>
                        <w:rFonts w:hint="eastAsia"/>
                        <w:b/>
                        <w:color w:val="993366"/>
                        <w:sz w:val="20"/>
                        <w:szCs w:val="20"/>
                      </w:rPr>
                      <w:t>同意</w:t>
                    </w:r>
                  </w:p>
                  <w:p w:rsidR="008D4E74" w:rsidRDefault="008D4E74" w:rsidP="008D4E74">
                    <w:r>
                      <w:rPr>
                        <w:rFonts w:hint="eastAsia"/>
                      </w:rPr>
                      <w:t>分</w:t>
                    </w:r>
                  </w:p>
                </w:txbxContent>
              </v:textbox>
            </v:shape>
            <v:shape id="文本框 26" o:spid="_x0000_s2067" type="#_x0000_t202" style="position:absolute;left:2628900;top:381000;width:914400;height:254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style="mso-next-textbox:#文本框 26">
                <w:txbxContent>
                  <w:p w:rsidR="008D4E74" w:rsidRPr="002966E9" w:rsidRDefault="008D4E74" w:rsidP="008D4E74">
                    <w:pPr>
                      <w:rPr>
                        <w:b/>
                        <w:color w:val="993366"/>
                        <w:sz w:val="20"/>
                        <w:szCs w:val="20"/>
                      </w:rPr>
                    </w:pPr>
                    <w:r w:rsidRPr="002966E9">
                      <w:rPr>
                        <w:rFonts w:hint="eastAsia"/>
                        <w:b/>
                        <w:color w:val="993366"/>
                        <w:sz w:val="20"/>
                        <w:szCs w:val="20"/>
                      </w:rPr>
                      <w:t>非常同意</w:t>
                    </w:r>
                  </w:p>
                  <w:p w:rsidR="008D4E74" w:rsidRDefault="008D4E74" w:rsidP="008D4E74">
                    <w:r>
                      <w:rPr>
                        <w:rFonts w:hint="eastAsia"/>
                      </w:rPr>
                      <w:t>分</w:t>
                    </w:r>
                  </w:p>
                </w:txbxContent>
              </v:textbox>
            </v:shape>
            <w10:wrap type="through"/>
          </v:group>
        </w:pict>
      </w:r>
    </w:p>
    <w:p w:rsidR="008D4E74" w:rsidRPr="004C250D" w:rsidRDefault="008D4E74" w:rsidP="008D4E74">
      <w:pPr>
        <w:spacing w:line="280" w:lineRule="exact"/>
        <w:jc w:val="center"/>
        <w:rPr>
          <w:color w:val="000000"/>
          <w:szCs w:val="21"/>
        </w:rPr>
      </w:pPr>
    </w:p>
    <w:p w:rsidR="008D4E74" w:rsidRPr="004C250D" w:rsidRDefault="008D4E74" w:rsidP="008D4E74">
      <w:pPr>
        <w:spacing w:line="280" w:lineRule="exact"/>
        <w:jc w:val="center"/>
        <w:rPr>
          <w:color w:val="000000"/>
          <w:szCs w:val="21"/>
        </w:rPr>
      </w:pPr>
    </w:p>
    <w:p w:rsidR="008D4E74" w:rsidRDefault="008D4E74" w:rsidP="008D4E74">
      <w:pPr>
        <w:spacing w:line="280" w:lineRule="exact"/>
        <w:jc w:val="center"/>
        <w:rPr>
          <w:rFonts w:hint="eastAsia"/>
          <w:color w:val="000000"/>
          <w:szCs w:val="21"/>
        </w:rPr>
      </w:pPr>
    </w:p>
    <w:p w:rsidR="008D4E74" w:rsidRPr="004C250D" w:rsidRDefault="008D4E74" w:rsidP="008D4E74">
      <w:pPr>
        <w:spacing w:line="280" w:lineRule="exact"/>
        <w:jc w:val="center"/>
        <w:rPr>
          <w:color w:val="000000"/>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49"/>
        <w:gridCol w:w="5338"/>
        <w:gridCol w:w="376"/>
        <w:gridCol w:w="376"/>
        <w:gridCol w:w="376"/>
        <w:gridCol w:w="376"/>
        <w:gridCol w:w="377"/>
        <w:gridCol w:w="720"/>
      </w:tblGrid>
      <w:tr w:rsidR="008D4E74" w:rsidRPr="004C250D" w:rsidTr="000B4E02">
        <w:tc>
          <w:tcPr>
            <w:tcW w:w="449" w:type="dxa"/>
            <w:tcBorders>
              <w:top w:val="double" w:sz="4" w:space="0" w:color="auto"/>
            </w:tcBorders>
            <w:shd w:val="clear" w:color="auto" w:fill="F3F3F3"/>
            <w:vAlign w:val="center"/>
          </w:tcPr>
          <w:p w:rsidR="008D4E74" w:rsidRPr="004C250D" w:rsidRDefault="008D4E74" w:rsidP="000B4E02">
            <w:pPr>
              <w:jc w:val="center"/>
              <w:rPr>
                <w:b/>
                <w:color w:val="000000"/>
                <w:szCs w:val="21"/>
              </w:rPr>
            </w:pPr>
          </w:p>
        </w:tc>
        <w:tc>
          <w:tcPr>
            <w:tcW w:w="5338" w:type="dxa"/>
            <w:tcBorders>
              <w:top w:val="double" w:sz="4" w:space="0" w:color="auto"/>
            </w:tcBorders>
            <w:shd w:val="clear" w:color="auto" w:fill="F3F3F3"/>
            <w:vAlign w:val="center"/>
          </w:tcPr>
          <w:p w:rsidR="008D4E74" w:rsidRPr="004C250D" w:rsidRDefault="008D4E74" w:rsidP="000B4E02">
            <w:pPr>
              <w:jc w:val="center"/>
              <w:rPr>
                <w:b/>
                <w:color w:val="000000"/>
                <w:szCs w:val="21"/>
              </w:rPr>
            </w:pPr>
            <w:r w:rsidRPr="004C250D">
              <w:rPr>
                <w:b/>
                <w:color w:val="000000"/>
                <w:szCs w:val="21"/>
              </w:rPr>
              <w:t>问</w:t>
            </w:r>
            <w:r w:rsidRPr="004C250D">
              <w:rPr>
                <w:b/>
                <w:color w:val="000000"/>
                <w:szCs w:val="21"/>
              </w:rPr>
              <w:t xml:space="preserve">  </w:t>
            </w:r>
            <w:r w:rsidRPr="004C250D">
              <w:rPr>
                <w:b/>
                <w:color w:val="000000"/>
                <w:szCs w:val="21"/>
              </w:rPr>
              <w:t>卷</w:t>
            </w:r>
            <w:r w:rsidRPr="004C250D">
              <w:rPr>
                <w:b/>
                <w:color w:val="000000"/>
                <w:szCs w:val="21"/>
              </w:rPr>
              <w:t xml:space="preserve">  </w:t>
            </w:r>
            <w:r w:rsidRPr="004C250D">
              <w:rPr>
                <w:b/>
                <w:color w:val="000000"/>
                <w:szCs w:val="21"/>
              </w:rPr>
              <w:t>题</w:t>
            </w:r>
            <w:r w:rsidRPr="004C250D">
              <w:rPr>
                <w:b/>
                <w:color w:val="000000"/>
                <w:szCs w:val="21"/>
              </w:rPr>
              <w:t xml:space="preserve">  </w:t>
            </w:r>
            <w:r w:rsidRPr="004C250D">
              <w:rPr>
                <w:b/>
                <w:color w:val="000000"/>
                <w:szCs w:val="21"/>
              </w:rPr>
              <w:t>目</w:t>
            </w:r>
          </w:p>
        </w:tc>
        <w:tc>
          <w:tcPr>
            <w:tcW w:w="1881" w:type="dxa"/>
            <w:gridSpan w:val="5"/>
            <w:tcBorders>
              <w:top w:val="double" w:sz="4" w:space="0" w:color="auto"/>
            </w:tcBorders>
            <w:shd w:val="clear" w:color="auto" w:fill="F3F3F3"/>
            <w:vAlign w:val="center"/>
          </w:tcPr>
          <w:p w:rsidR="008D4E74" w:rsidRPr="004C250D" w:rsidRDefault="008D4E74" w:rsidP="000B4E02">
            <w:pPr>
              <w:jc w:val="center"/>
              <w:rPr>
                <w:b/>
                <w:color w:val="000000"/>
                <w:szCs w:val="21"/>
              </w:rPr>
            </w:pPr>
          </w:p>
        </w:tc>
        <w:tc>
          <w:tcPr>
            <w:tcW w:w="720" w:type="dxa"/>
            <w:tcBorders>
              <w:top w:val="double" w:sz="4" w:space="0" w:color="auto"/>
            </w:tcBorders>
            <w:shd w:val="clear" w:color="auto" w:fill="F3F3F3"/>
            <w:vAlign w:val="center"/>
          </w:tcPr>
          <w:p w:rsidR="008D4E74" w:rsidRPr="004C250D" w:rsidRDefault="008D4E74" w:rsidP="000B4E02">
            <w:pPr>
              <w:jc w:val="center"/>
              <w:rPr>
                <w:b/>
                <w:color w:val="000000"/>
                <w:szCs w:val="21"/>
              </w:rPr>
            </w:pPr>
            <w:r w:rsidRPr="004C250D">
              <w:rPr>
                <w:b/>
                <w:color w:val="000000"/>
                <w:szCs w:val="21"/>
              </w:rPr>
              <w:t>得分</w:t>
            </w: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有充足的人力资源投入</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2</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有充足的经费投入</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3</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有充足的科研基础设施投入</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4</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各协同单位有良好的前期合作基础</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5</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各协同单位能够进行充分的互动</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6</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的领导（校长、主任等）具备良好的内部管理能力</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7</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各协同单位具备较好的创新能力</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8</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各协同单位具备较好的协同能力</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9</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有较完备的利益分配制度（能够做到公平合理）</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10</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有较完善的绩效考评机制（能够发挥成员积极性）</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11</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各协同单位所依托的高校给予大力支持</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12</w:t>
            </w:r>
          </w:p>
        </w:tc>
        <w:tc>
          <w:tcPr>
            <w:tcW w:w="5338" w:type="dxa"/>
          </w:tcPr>
          <w:p w:rsidR="008D4E74" w:rsidRPr="004C250D" w:rsidRDefault="008D4E74" w:rsidP="000B4E02">
            <w:pPr>
              <w:rPr>
                <w:color w:val="000000"/>
                <w:szCs w:val="21"/>
              </w:rPr>
            </w:pPr>
            <w:r w:rsidRPr="004C250D">
              <w:rPr>
                <w:color w:val="000000"/>
                <w:szCs w:val="21"/>
              </w:rPr>
              <w:t>国家</w:t>
            </w:r>
            <w:r w:rsidRPr="004C250D">
              <w:rPr>
                <w:rFonts w:hint="eastAsia"/>
                <w:color w:val="000000"/>
                <w:szCs w:val="21"/>
              </w:rPr>
              <w:t>和地方</w:t>
            </w:r>
            <w:r w:rsidRPr="004C250D">
              <w:rPr>
                <w:color w:val="000000"/>
                <w:szCs w:val="21"/>
              </w:rPr>
              <w:t>人才政策能够对</w:t>
            </w:r>
            <w:r w:rsidRPr="004C250D">
              <w:rPr>
                <w:color w:val="000000"/>
                <w:szCs w:val="21"/>
              </w:rPr>
              <w:t>“</w:t>
            </w:r>
            <w:r w:rsidRPr="004C250D">
              <w:rPr>
                <w:color w:val="000000"/>
                <w:szCs w:val="21"/>
              </w:rPr>
              <w:t>中心</w:t>
            </w:r>
            <w:r w:rsidRPr="004C250D">
              <w:rPr>
                <w:color w:val="000000"/>
                <w:szCs w:val="21"/>
              </w:rPr>
              <w:t>”</w:t>
            </w:r>
            <w:r w:rsidRPr="004C250D">
              <w:rPr>
                <w:color w:val="000000"/>
                <w:szCs w:val="21"/>
              </w:rPr>
              <w:t>起到较好的引导作用</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13</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有能力培育大量的优秀人才</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14</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获得了高水平的科研项目及成果</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rPr>
          <w:trHeight w:val="61"/>
        </w:trPr>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15</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带动了相关学科领域的系统发展</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rPr>
          <w:trHeight w:val="61"/>
        </w:trPr>
        <w:tc>
          <w:tcPr>
            <w:tcW w:w="449" w:type="dxa"/>
            <w:vAlign w:val="center"/>
          </w:tcPr>
          <w:p w:rsidR="008D4E74" w:rsidRPr="004C250D" w:rsidRDefault="008D4E74" w:rsidP="000B4E02">
            <w:pPr>
              <w:jc w:val="center"/>
              <w:rPr>
                <w:color w:val="000000"/>
                <w:szCs w:val="21"/>
              </w:rPr>
            </w:pPr>
            <w:r w:rsidRPr="004C250D">
              <w:rPr>
                <w:color w:val="000000"/>
                <w:szCs w:val="21"/>
              </w:rPr>
              <w:t>16</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吸引了大量的优质师资</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17</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在国际学术领域的影响力大幅提升</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18</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在解决国家重大需求方面取得良好成效</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19</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的创新贡献和社会评价都不错</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vAlign w:val="center"/>
          </w:tcPr>
          <w:p w:rsidR="008D4E74" w:rsidRPr="004C250D" w:rsidRDefault="008D4E74" w:rsidP="000B4E02">
            <w:pPr>
              <w:jc w:val="center"/>
              <w:rPr>
                <w:color w:val="000000"/>
                <w:szCs w:val="21"/>
              </w:rPr>
            </w:pPr>
            <w:r w:rsidRPr="004C250D">
              <w:rPr>
                <w:color w:val="000000"/>
                <w:szCs w:val="21"/>
              </w:rPr>
              <w:t>20</w:t>
            </w:r>
          </w:p>
        </w:tc>
        <w:tc>
          <w:tcPr>
            <w:tcW w:w="5338" w:type="dxa"/>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已较好地完成了机制体制改革</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sidRPr="004C250D">
              <w:rPr>
                <w:color w:val="000000"/>
                <w:szCs w:val="21"/>
              </w:rPr>
              <w:t>21</w:t>
            </w:r>
          </w:p>
        </w:tc>
        <w:tc>
          <w:tcPr>
            <w:tcW w:w="5338" w:type="dxa"/>
            <w:shd w:val="clear" w:color="auto" w:fill="F3F3F3"/>
          </w:tcPr>
          <w:p w:rsidR="008D4E74" w:rsidRPr="004C250D" w:rsidRDefault="008D4E74" w:rsidP="000B4E02">
            <w:pPr>
              <w:rPr>
                <w:color w:val="000000"/>
                <w:szCs w:val="21"/>
              </w:rPr>
            </w:pPr>
            <w:r w:rsidRPr="004C250D">
              <w:rPr>
                <w:color w:val="000000"/>
                <w:szCs w:val="21"/>
              </w:rPr>
              <w:t>招生指标是高校和科研单位的重要诉求</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rPr>
          <w:trHeight w:val="61"/>
        </w:trPr>
        <w:tc>
          <w:tcPr>
            <w:tcW w:w="449" w:type="dxa"/>
            <w:vAlign w:val="center"/>
          </w:tcPr>
          <w:p w:rsidR="008D4E74" w:rsidRPr="004C250D" w:rsidRDefault="008D4E74" w:rsidP="000B4E02">
            <w:pPr>
              <w:jc w:val="center"/>
              <w:rPr>
                <w:color w:val="000000"/>
                <w:szCs w:val="21"/>
              </w:rPr>
            </w:pPr>
            <w:r w:rsidRPr="004C250D">
              <w:rPr>
                <w:color w:val="000000"/>
                <w:szCs w:val="21"/>
              </w:rPr>
              <w:t>22</w:t>
            </w:r>
          </w:p>
        </w:tc>
        <w:tc>
          <w:tcPr>
            <w:tcW w:w="5338" w:type="dxa"/>
          </w:tcPr>
          <w:p w:rsidR="008D4E74" w:rsidRPr="004C250D" w:rsidRDefault="008D4E74" w:rsidP="000B4E02">
            <w:pPr>
              <w:rPr>
                <w:color w:val="000000"/>
                <w:szCs w:val="21"/>
              </w:rPr>
            </w:pPr>
            <w:r w:rsidRPr="004C250D">
              <w:rPr>
                <w:color w:val="000000"/>
                <w:szCs w:val="21"/>
              </w:rPr>
              <w:t>经费是</w:t>
            </w:r>
            <w:r w:rsidRPr="004C250D">
              <w:rPr>
                <w:color w:val="000000"/>
                <w:szCs w:val="21"/>
              </w:rPr>
              <w:t>“</w:t>
            </w:r>
            <w:r w:rsidRPr="004C250D">
              <w:rPr>
                <w:color w:val="000000"/>
                <w:szCs w:val="21"/>
              </w:rPr>
              <w:t>中心</w:t>
            </w:r>
            <w:r w:rsidRPr="004C250D">
              <w:rPr>
                <w:color w:val="000000"/>
                <w:szCs w:val="21"/>
              </w:rPr>
              <w:t>”</w:t>
            </w:r>
            <w:r w:rsidRPr="004C250D">
              <w:rPr>
                <w:color w:val="000000"/>
                <w:szCs w:val="21"/>
              </w:rPr>
              <w:t>内部各平台最大的利益诉求</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rPr>
          <w:trHeight w:val="61"/>
        </w:trPr>
        <w:tc>
          <w:tcPr>
            <w:tcW w:w="449" w:type="dxa"/>
            <w:vAlign w:val="center"/>
          </w:tcPr>
          <w:p w:rsidR="008D4E74" w:rsidRPr="004C250D" w:rsidRDefault="008D4E74" w:rsidP="000B4E02">
            <w:pPr>
              <w:jc w:val="center"/>
              <w:rPr>
                <w:color w:val="000000"/>
                <w:szCs w:val="21"/>
              </w:rPr>
            </w:pPr>
            <w:r>
              <w:rPr>
                <w:rFonts w:hint="eastAsia"/>
                <w:color w:val="000000"/>
                <w:szCs w:val="21"/>
              </w:rPr>
              <w:t>23</w:t>
            </w:r>
          </w:p>
        </w:tc>
        <w:tc>
          <w:tcPr>
            <w:tcW w:w="5338" w:type="dxa"/>
          </w:tcPr>
          <w:p w:rsidR="008D4E74" w:rsidRPr="004C250D" w:rsidRDefault="008D4E74" w:rsidP="000B4E02">
            <w:pPr>
              <w:rPr>
                <w:color w:val="000000"/>
                <w:szCs w:val="21"/>
              </w:rPr>
            </w:pPr>
            <w:r>
              <w:rPr>
                <w:rFonts w:hint="eastAsia"/>
                <w:color w:val="000000"/>
                <w:szCs w:val="21"/>
              </w:rPr>
              <w:t>职称评定及人才计划选拔</w:t>
            </w:r>
            <w:r w:rsidRPr="00CA7877">
              <w:rPr>
                <w:rFonts w:hint="eastAsia"/>
                <w:color w:val="000000"/>
                <w:szCs w:val="21"/>
              </w:rPr>
              <w:t>是</w:t>
            </w:r>
            <w:r w:rsidRPr="004C250D">
              <w:rPr>
                <w:color w:val="000000"/>
                <w:szCs w:val="21"/>
              </w:rPr>
              <w:t>“</w:t>
            </w:r>
            <w:r w:rsidRPr="004C250D">
              <w:rPr>
                <w:color w:val="000000"/>
                <w:szCs w:val="21"/>
              </w:rPr>
              <w:t>中心</w:t>
            </w:r>
            <w:r w:rsidRPr="004C250D">
              <w:rPr>
                <w:color w:val="000000"/>
                <w:szCs w:val="21"/>
              </w:rPr>
              <w:t>”</w:t>
            </w:r>
            <w:r>
              <w:rPr>
                <w:rFonts w:hint="eastAsia"/>
                <w:color w:val="000000"/>
                <w:szCs w:val="21"/>
              </w:rPr>
              <w:t>人员</w:t>
            </w:r>
            <w:r w:rsidRPr="00CA7877">
              <w:rPr>
                <w:rFonts w:hint="eastAsia"/>
                <w:color w:val="000000"/>
                <w:szCs w:val="21"/>
              </w:rPr>
              <w:t>的</w:t>
            </w:r>
            <w:r>
              <w:rPr>
                <w:rFonts w:hint="eastAsia"/>
                <w:color w:val="000000"/>
                <w:szCs w:val="21"/>
              </w:rPr>
              <w:t>主要</w:t>
            </w:r>
            <w:r w:rsidRPr="00CA7877">
              <w:rPr>
                <w:rFonts w:hint="eastAsia"/>
                <w:color w:val="000000"/>
                <w:szCs w:val="21"/>
              </w:rPr>
              <w:t>诉求</w:t>
            </w:r>
          </w:p>
        </w:tc>
        <w:tc>
          <w:tcPr>
            <w:tcW w:w="376" w:type="dxa"/>
          </w:tcPr>
          <w:p w:rsidR="008D4E74" w:rsidRPr="004C250D" w:rsidRDefault="008D4E74" w:rsidP="000B4E02">
            <w:pPr>
              <w:rPr>
                <w:color w:val="000000"/>
                <w:szCs w:val="21"/>
              </w:rPr>
            </w:pPr>
            <w:r w:rsidRPr="004C250D">
              <w:rPr>
                <w:color w:val="000000"/>
                <w:szCs w:val="21"/>
              </w:rPr>
              <w:t>1</w:t>
            </w:r>
          </w:p>
        </w:tc>
        <w:tc>
          <w:tcPr>
            <w:tcW w:w="376" w:type="dxa"/>
          </w:tcPr>
          <w:p w:rsidR="008D4E74" w:rsidRPr="004C250D" w:rsidRDefault="008D4E74" w:rsidP="000B4E02">
            <w:pPr>
              <w:rPr>
                <w:color w:val="000000"/>
                <w:szCs w:val="21"/>
              </w:rPr>
            </w:pPr>
            <w:r w:rsidRPr="004C250D">
              <w:rPr>
                <w:color w:val="000000"/>
                <w:szCs w:val="21"/>
              </w:rPr>
              <w:t>2</w:t>
            </w:r>
          </w:p>
        </w:tc>
        <w:tc>
          <w:tcPr>
            <w:tcW w:w="376" w:type="dxa"/>
          </w:tcPr>
          <w:p w:rsidR="008D4E74" w:rsidRPr="004C250D" w:rsidRDefault="008D4E74" w:rsidP="000B4E02">
            <w:pPr>
              <w:rPr>
                <w:color w:val="000000"/>
                <w:szCs w:val="21"/>
              </w:rPr>
            </w:pPr>
            <w:r w:rsidRPr="004C250D">
              <w:rPr>
                <w:color w:val="000000"/>
                <w:szCs w:val="21"/>
              </w:rPr>
              <w:t>3</w:t>
            </w:r>
          </w:p>
        </w:tc>
        <w:tc>
          <w:tcPr>
            <w:tcW w:w="376" w:type="dxa"/>
          </w:tcPr>
          <w:p w:rsidR="008D4E74" w:rsidRPr="004C250D" w:rsidRDefault="008D4E74" w:rsidP="000B4E02">
            <w:pPr>
              <w:rPr>
                <w:color w:val="000000"/>
                <w:szCs w:val="21"/>
              </w:rPr>
            </w:pPr>
            <w:r w:rsidRPr="004C250D">
              <w:rPr>
                <w:color w:val="000000"/>
                <w:szCs w:val="21"/>
              </w:rPr>
              <w:t>4</w:t>
            </w:r>
          </w:p>
        </w:tc>
        <w:tc>
          <w:tcPr>
            <w:tcW w:w="377" w:type="dxa"/>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c>
          <w:tcPr>
            <w:tcW w:w="449" w:type="dxa"/>
            <w:shd w:val="clear" w:color="auto" w:fill="F3F3F3"/>
            <w:vAlign w:val="center"/>
          </w:tcPr>
          <w:p w:rsidR="008D4E74" w:rsidRPr="004C250D" w:rsidRDefault="008D4E74" w:rsidP="000B4E02">
            <w:pPr>
              <w:jc w:val="center"/>
              <w:rPr>
                <w:color w:val="000000"/>
                <w:szCs w:val="21"/>
              </w:rPr>
            </w:pPr>
            <w:r>
              <w:rPr>
                <w:color w:val="000000"/>
                <w:szCs w:val="21"/>
              </w:rPr>
              <w:t>2</w:t>
            </w:r>
            <w:r>
              <w:rPr>
                <w:rFonts w:hint="eastAsia"/>
                <w:color w:val="000000"/>
                <w:szCs w:val="21"/>
              </w:rPr>
              <w:t>4</w:t>
            </w:r>
          </w:p>
        </w:tc>
        <w:tc>
          <w:tcPr>
            <w:tcW w:w="5338" w:type="dxa"/>
            <w:shd w:val="clear" w:color="auto" w:fill="F3F3F3"/>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各协同单位按所付出的贡献大小进行利益分配</w:t>
            </w:r>
          </w:p>
        </w:tc>
        <w:tc>
          <w:tcPr>
            <w:tcW w:w="376" w:type="dxa"/>
            <w:shd w:val="clear" w:color="auto" w:fill="F3F3F3"/>
          </w:tcPr>
          <w:p w:rsidR="008D4E74" w:rsidRPr="004C250D" w:rsidRDefault="008D4E74" w:rsidP="000B4E02">
            <w:pPr>
              <w:rPr>
                <w:color w:val="000000"/>
                <w:szCs w:val="21"/>
              </w:rPr>
            </w:pPr>
            <w:r w:rsidRPr="004C250D">
              <w:rPr>
                <w:color w:val="000000"/>
                <w:szCs w:val="21"/>
              </w:rPr>
              <w:t>1</w:t>
            </w:r>
          </w:p>
        </w:tc>
        <w:tc>
          <w:tcPr>
            <w:tcW w:w="376" w:type="dxa"/>
            <w:shd w:val="clear" w:color="auto" w:fill="F3F3F3"/>
          </w:tcPr>
          <w:p w:rsidR="008D4E74" w:rsidRPr="004C250D" w:rsidRDefault="008D4E74" w:rsidP="000B4E02">
            <w:pPr>
              <w:rPr>
                <w:color w:val="000000"/>
                <w:szCs w:val="21"/>
              </w:rPr>
            </w:pPr>
            <w:r w:rsidRPr="004C250D">
              <w:rPr>
                <w:color w:val="000000"/>
                <w:szCs w:val="21"/>
              </w:rPr>
              <w:t>2</w:t>
            </w:r>
          </w:p>
        </w:tc>
        <w:tc>
          <w:tcPr>
            <w:tcW w:w="376" w:type="dxa"/>
            <w:shd w:val="clear" w:color="auto" w:fill="F3F3F3"/>
          </w:tcPr>
          <w:p w:rsidR="008D4E74" w:rsidRPr="004C250D" w:rsidRDefault="008D4E74" w:rsidP="000B4E02">
            <w:pPr>
              <w:rPr>
                <w:color w:val="000000"/>
                <w:szCs w:val="21"/>
              </w:rPr>
            </w:pPr>
            <w:r w:rsidRPr="004C250D">
              <w:rPr>
                <w:color w:val="000000"/>
                <w:szCs w:val="21"/>
              </w:rPr>
              <w:t>3</w:t>
            </w:r>
          </w:p>
        </w:tc>
        <w:tc>
          <w:tcPr>
            <w:tcW w:w="376" w:type="dxa"/>
            <w:shd w:val="clear" w:color="auto" w:fill="F3F3F3"/>
          </w:tcPr>
          <w:p w:rsidR="008D4E74" w:rsidRPr="004C250D" w:rsidRDefault="008D4E74" w:rsidP="000B4E02">
            <w:pPr>
              <w:rPr>
                <w:color w:val="000000"/>
                <w:szCs w:val="21"/>
              </w:rPr>
            </w:pPr>
            <w:r w:rsidRPr="004C250D">
              <w:rPr>
                <w:color w:val="000000"/>
                <w:szCs w:val="21"/>
              </w:rPr>
              <w:t>4</w:t>
            </w:r>
          </w:p>
        </w:tc>
        <w:tc>
          <w:tcPr>
            <w:tcW w:w="377" w:type="dxa"/>
            <w:shd w:val="clear" w:color="auto" w:fill="F3F3F3"/>
          </w:tcPr>
          <w:p w:rsidR="008D4E74" w:rsidRPr="004C250D" w:rsidRDefault="008D4E74" w:rsidP="000B4E02">
            <w:pPr>
              <w:rPr>
                <w:color w:val="000000"/>
                <w:szCs w:val="21"/>
              </w:rPr>
            </w:pPr>
            <w:r w:rsidRPr="004C250D">
              <w:rPr>
                <w:color w:val="000000"/>
                <w:szCs w:val="21"/>
              </w:rPr>
              <w:t>5</w:t>
            </w:r>
          </w:p>
        </w:tc>
        <w:tc>
          <w:tcPr>
            <w:tcW w:w="720" w:type="dxa"/>
          </w:tcPr>
          <w:p w:rsidR="008D4E74" w:rsidRPr="004C250D" w:rsidRDefault="008D4E74" w:rsidP="000B4E02">
            <w:pPr>
              <w:rPr>
                <w:color w:val="000000"/>
                <w:szCs w:val="21"/>
              </w:rPr>
            </w:pPr>
          </w:p>
        </w:tc>
      </w:tr>
      <w:tr w:rsidR="008D4E74" w:rsidRPr="004C250D" w:rsidTr="000B4E02">
        <w:trPr>
          <w:trHeight w:val="61"/>
        </w:trPr>
        <w:tc>
          <w:tcPr>
            <w:tcW w:w="449" w:type="dxa"/>
            <w:tcBorders>
              <w:bottom w:val="double" w:sz="4" w:space="0" w:color="auto"/>
            </w:tcBorders>
            <w:vAlign w:val="center"/>
          </w:tcPr>
          <w:p w:rsidR="008D4E74" w:rsidRPr="004C250D" w:rsidRDefault="008D4E74" w:rsidP="000B4E02">
            <w:pPr>
              <w:jc w:val="center"/>
              <w:rPr>
                <w:color w:val="000000"/>
                <w:szCs w:val="21"/>
              </w:rPr>
            </w:pPr>
            <w:r>
              <w:rPr>
                <w:color w:val="000000"/>
                <w:szCs w:val="21"/>
              </w:rPr>
              <w:t>2</w:t>
            </w:r>
            <w:r>
              <w:rPr>
                <w:rFonts w:hint="eastAsia"/>
                <w:color w:val="000000"/>
                <w:szCs w:val="21"/>
              </w:rPr>
              <w:t>5</w:t>
            </w:r>
          </w:p>
        </w:tc>
        <w:tc>
          <w:tcPr>
            <w:tcW w:w="5338" w:type="dxa"/>
            <w:tcBorders>
              <w:bottom w:val="double" w:sz="4" w:space="0" w:color="auto"/>
            </w:tcBorders>
          </w:tcPr>
          <w:p w:rsidR="008D4E74" w:rsidRPr="004C250D" w:rsidRDefault="008D4E74" w:rsidP="000B4E02">
            <w:pPr>
              <w:rPr>
                <w:color w:val="000000"/>
                <w:szCs w:val="21"/>
              </w:rPr>
            </w:pPr>
            <w:r w:rsidRPr="004C250D">
              <w:rPr>
                <w:color w:val="000000"/>
                <w:szCs w:val="21"/>
              </w:rPr>
              <w:t>“</w:t>
            </w:r>
            <w:r w:rsidRPr="004C250D">
              <w:rPr>
                <w:color w:val="000000"/>
                <w:szCs w:val="21"/>
              </w:rPr>
              <w:t>中心</w:t>
            </w:r>
            <w:r w:rsidRPr="004C250D">
              <w:rPr>
                <w:color w:val="000000"/>
                <w:szCs w:val="21"/>
              </w:rPr>
              <w:t>”</w:t>
            </w:r>
            <w:r w:rsidRPr="004C250D">
              <w:rPr>
                <w:color w:val="000000"/>
                <w:szCs w:val="21"/>
              </w:rPr>
              <w:t>各协同单位按产生绩效的大小进行利益分配</w:t>
            </w:r>
          </w:p>
        </w:tc>
        <w:tc>
          <w:tcPr>
            <w:tcW w:w="376" w:type="dxa"/>
            <w:tcBorders>
              <w:bottom w:val="double" w:sz="4" w:space="0" w:color="auto"/>
            </w:tcBorders>
          </w:tcPr>
          <w:p w:rsidR="008D4E74" w:rsidRPr="004C250D" w:rsidRDefault="008D4E74" w:rsidP="000B4E02">
            <w:pPr>
              <w:rPr>
                <w:color w:val="000000"/>
                <w:szCs w:val="21"/>
              </w:rPr>
            </w:pPr>
            <w:r w:rsidRPr="004C250D">
              <w:rPr>
                <w:color w:val="000000"/>
                <w:szCs w:val="21"/>
              </w:rPr>
              <w:t>1</w:t>
            </w:r>
          </w:p>
        </w:tc>
        <w:tc>
          <w:tcPr>
            <w:tcW w:w="376" w:type="dxa"/>
            <w:tcBorders>
              <w:bottom w:val="double" w:sz="4" w:space="0" w:color="auto"/>
            </w:tcBorders>
          </w:tcPr>
          <w:p w:rsidR="008D4E74" w:rsidRPr="004C250D" w:rsidRDefault="008D4E74" w:rsidP="000B4E02">
            <w:pPr>
              <w:rPr>
                <w:color w:val="000000"/>
                <w:szCs w:val="21"/>
              </w:rPr>
            </w:pPr>
            <w:r w:rsidRPr="004C250D">
              <w:rPr>
                <w:color w:val="000000"/>
                <w:szCs w:val="21"/>
              </w:rPr>
              <w:t>2</w:t>
            </w:r>
          </w:p>
        </w:tc>
        <w:tc>
          <w:tcPr>
            <w:tcW w:w="376" w:type="dxa"/>
            <w:tcBorders>
              <w:bottom w:val="double" w:sz="4" w:space="0" w:color="auto"/>
            </w:tcBorders>
          </w:tcPr>
          <w:p w:rsidR="008D4E74" w:rsidRPr="004C250D" w:rsidRDefault="008D4E74" w:rsidP="000B4E02">
            <w:pPr>
              <w:rPr>
                <w:color w:val="000000"/>
                <w:szCs w:val="21"/>
              </w:rPr>
            </w:pPr>
            <w:r w:rsidRPr="004C250D">
              <w:rPr>
                <w:color w:val="000000"/>
                <w:szCs w:val="21"/>
              </w:rPr>
              <w:t>3</w:t>
            </w:r>
          </w:p>
        </w:tc>
        <w:tc>
          <w:tcPr>
            <w:tcW w:w="376" w:type="dxa"/>
            <w:tcBorders>
              <w:bottom w:val="double" w:sz="4" w:space="0" w:color="auto"/>
            </w:tcBorders>
          </w:tcPr>
          <w:p w:rsidR="008D4E74" w:rsidRPr="004C250D" w:rsidRDefault="008D4E74" w:rsidP="000B4E02">
            <w:pPr>
              <w:rPr>
                <w:color w:val="000000"/>
                <w:szCs w:val="21"/>
              </w:rPr>
            </w:pPr>
            <w:r w:rsidRPr="004C250D">
              <w:rPr>
                <w:color w:val="000000"/>
                <w:szCs w:val="21"/>
              </w:rPr>
              <w:t>4</w:t>
            </w:r>
          </w:p>
        </w:tc>
        <w:tc>
          <w:tcPr>
            <w:tcW w:w="377" w:type="dxa"/>
            <w:tcBorders>
              <w:bottom w:val="double" w:sz="4" w:space="0" w:color="auto"/>
            </w:tcBorders>
          </w:tcPr>
          <w:p w:rsidR="008D4E74" w:rsidRPr="004C250D" w:rsidRDefault="008D4E74" w:rsidP="000B4E02">
            <w:pPr>
              <w:rPr>
                <w:color w:val="000000"/>
                <w:szCs w:val="21"/>
              </w:rPr>
            </w:pPr>
            <w:r w:rsidRPr="004C250D">
              <w:rPr>
                <w:color w:val="000000"/>
                <w:szCs w:val="21"/>
              </w:rPr>
              <w:t>5</w:t>
            </w:r>
          </w:p>
        </w:tc>
        <w:tc>
          <w:tcPr>
            <w:tcW w:w="720" w:type="dxa"/>
            <w:tcBorders>
              <w:bottom w:val="double" w:sz="4" w:space="0" w:color="auto"/>
            </w:tcBorders>
          </w:tcPr>
          <w:p w:rsidR="008D4E74" w:rsidRPr="004C250D" w:rsidRDefault="008D4E74" w:rsidP="000B4E02">
            <w:pPr>
              <w:rPr>
                <w:color w:val="000000"/>
                <w:szCs w:val="21"/>
              </w:rPr>
            </w:pPr>
          </w:p>
        </w:tc>
      </w:tr>
    </w:tbl>
    <w:p w:rsidR="008D4E74" w:rsidRDefault="008D4E74" w:rsidP="008D4E74">
      <w:pPr>
        <w:tabs>
          <w:tab w:val="left" w:pos="656"/>
        </w:tabs>
        <w:jc w:val="center"/>
        <w:rPr>
          <w:rFonts w:hint="eastAsia"/>
          <w:b/>
          <w:color w:val="000000"/>
          <w:szCs w:val="21"/>
        </w:rPr>
      </w:pPr>
    </w:p>
    <w:p w:rsidR="008D4E74" w:rsidRDefault="008D4E74" w:rsidP="008D4E74">
      <w:pPr>
        <w:tabs>
          <w:tab w:val="left" w:pos="656"/>
        </w:tabs>
        <w:jc w:val="center"/>
        <w:rPr>
          <w:rFonts w:hint="eastAsia"/>
          <w:b/>
          <w:color w:val="000000"/>
          <w:szCs w:val="21"/>
        </w:rPr>
      </w:pPr>
    </w:p>
    <w:p w:rsidR="008D4E74" w:rsidRPr="004C250D" w:rsidRDefault="008D4E74" w:rsidP="008D4E74">
      <w:pPr>
        <w:tabs>
          <w:tab w:val="left" w:pos="656"/>
        </w:tabs>
        <w:jc w:val="center"/>
        <w:rPr>
          <w:rFonts w:hint="eastAsia"/>
          <w:b/>
          <w:color w:val="000000"/>
          <w:szCs w:val="21"/>
        </w:rPr>
      </w:pPr>
      <w:r w:rsidRPr="004C250D">
        <w:rPr>
          <w:b/>
          <w:color w:val="000000"/>
          <w:szCs w:val="21"/>
        </w:rPr>
        <w:t>非常感谢您在百忙之中抽空填写此份问卷！</w:t>
      </w:r>
    </w:p>
    <w:p w:rsidR="008D4E74" w:rsidRDefault="008D4E74" w:rsidP="008D4E74">
      <w:pPr>
        <w:tabs>
          <w:tab w:val="left" w:pos="656"/>
        </w:tabs>
        <w:jc w:val="center"/>
        <w:rPr>
          <w:rFonts w:hint="eastAsia"/>
          <w:b/>
          <w:color w:val="000000"/>
          <w:szCs w:val="21"/>
        </w:rPr>
      </w:pPr>
    </w:p>
    <w:p w:rsidR="008D4E74" w:rsidRPr="00565F21" w:rsidRDefault="008D4E74" w:rsidP="008D4E74">
      <w:pPr>
        <w:tabs>
          <w:tab w:val="left" w:pos="656"/>
        </w:tabs>
        <w:jc w:val="center"/>
        <w:rPr>
          <w:rFonts w:hint="eastAsia"/>
          <w:b/>
          <w:color w:val="000000"/>
          <w:szCs w:val="21"/>
        </w:rPr>
      </w:pPr>
    </w:p>
    <w:p w:rsidR="008D4E74" w:rsidRDefault="008D4E74" w:rsidP="008D4E74">
      <w:pPr>
        <w:tabs>
          <w:tab w:val="left" w:pos="656"/>
        </w:tabs>
        <w:jc w:val="center"/>
        <w:rPr>
          <w:rFonts w:hint="eastAsia"/>
          <w:b/>
          <w:color w:val="000000"/>
          <w:szCs w:val="21"/>
        </w:rPr>
      </w:pPr>
    </w:p>
    <w:p w:rsidR="008D4E74" w:rsidRDefault="008D4E74" w:rsidP="008D4E74">
      <w:pPr>
        <w:tabs>
          <w:tab w:val="left" w:pos="656"/>
        </w:tabs>
        <w:jc w:val="center"/>
        <w:rPr>
          <w:rFonts w:hint="eastAsia"/>
          <w:b/>
          <w:color w:val="000000"/>
          <w:szCs w:val="21"/>
        </w:rPr>
      </w:pPr>
    </w:p>
    <w:p w:rsidR="008D4E74" w:rsidRDefault="008D4E74" w:rsidP="008D4E74">
      <w:pPr>
        <w:tabs>
          <w:tab w:val="left" w:pos="656"/>
        </w:tabs>
        <w:jc w:val="center"/>
        <w:rPr>
          <w:rFonts w:hint="eastAsia"/>
          <w:b/>
          <w:color w:val="000000"/>
          <w:szCs w:val="21"/>
        </w:rPr>
      </w:pPr>
    </w:p>
    <w:sectPr w:rsidR="008D4E74" w:rsidSect="000C683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9B" w:rsidRDefault="0040619B" w:rsidP="008D4E74">
      <w:r>
        <w:separator/>
      </w:r>
    </w:p>
  </w:endnote>
  <w:endnote w:type="continuationSeparator" w:id="1">
    <w:p w:rsidR="0040619B" w:rsidRDefault="0040619B" w:rsidP="008D4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9B" w:rsidRDefault="0040619B" w:rsidP="008D4E74">
      <w:r>
        <w:separator/>
      </w:r>
    </w:p>
  </w:footnote>
  <w:footnote w:type="continuationSeparator" w:id="1">
    <w:p w:rsidR="0040619B" w:rsidRDefault="0040619B" w:rsidP="008D4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E74"/>
    <w:rsid w:val="0040619B"/>
    <w:rsid w:val="008D4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线箭头连接符 1"/>
        <o:r id="V:Rule3" type="connector" idref="#直线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4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4E74"/>
    <w:rPr>
      <w:sz w:val="18"/>
      <w:szCs w:val="18"/>
    </w:rPr>
  </w:style>
  <w:style w:type="paragraph" w:styleId="a4">
    <w:name w:val="footer"/>
    <w:basedOn w:val="a"/>
    <w:link w:val="Char0"/>
    <w:uiPriority w:val="99"/>
    <w:semiHidden/>
    <w:unhideWhenUsed/>
    <w:rsid w:val="008D4E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4E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2014-12-26T08:06:00Z</dcterms:created>
  <dcterms:modified xsi:type="dcterms:W3CDTF">2014-12-26T08:07:00Z</dcterms:modified>
</cp:coreProperties>
</file>